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2BB" w:rsidRDefault="002332BB" w:rsidP="002332BB">
      <w:pPr>
        <w:shd w:val="clear" w:color="auto" w:fill="FFFFFF"/>
        <w:spacing w:after="150" w:line="240" w:lineRule="auto"/>
        <w:jc w:val="center"/>
        <w:outlineLvl w:val="2"/>
        <w:rPr>
          <w:rFonts w:ascii="Times New Roman" w:eastAsia="Times New Roman" w:hAnsi="Times New Roman" w:cs="Times New Roman"/>
          <w:b/>
          <w:bCs/>
          <w:caps/>
          <w:color w:val="002060"/>
          <w:lang w:eastAsia="ru-RU"/>
        </w:rPr>
      </w:pPr>
      <w:r w:rsidRPr="00F37AF1">
        <w:rPr>
          <w:rFonts w:ascii="Times New Roman" w:eastAsia="Times New Roman" w:hAnsi="Times New Roman" w:cs="Times New Roman"/>
          <w:b/>
          <w:bCs/>
          <w:caps/>
          <w:color w:val="002060"/>
          <w:lang w:eastAsia="ru-RU"/>
        </w:rPr>
        <w:t>ВИДЫ И Методы ОКАЗАНИЯ МЕДИЦИНСКОЙ ПОМОЩИ, СВЯЗАННЫЕ С НИМИ РИСКИ ПРИ СТОМАТОЛОГИЧЕСКОМ ВМЕШАТЕЛЬСТВЕ</w:t>
      </w:r>
    </w:p>
    <w:p w:rsidR="007D48E8" w:rsidRDefault="007D48E8" w:rsidP="007D48E8">
      <w:pPr>
        <w:shd w:val="clear" w:color="auto" w:fill="FFFFFF"/>
        <w:spacing w:after="0" w:line="240" w:lineRule="auto"/>
        <w:jc w:val="center"/>
        <w:rPr>
          <w:rFonts w:ascii="Times New Roman" w:eastAsia="Times New Roman" w:hAnsi="Times New Roman" w:cs="Times New Roman"/>
          <w:b/>
          <w:bCs/>
          <w:color w:val="4C4C4C"/>
          <w:sz w:val="20"/>
          <w:szCs w:val="20"/>
          <w:lang w:eastAsia="ru-RU"/>
        </w:rPr>
      </w:pPr>
      <w:r>
        <w:rPr>
          <w:rFonts w:ascii="Times New Roman" w:eastAsia="Times New Roman" w:hAnsi="Times New Roman" w:cs="Times New Roman"/>
          <w:b/>
          <w:bCs/>
          <w:color w:val="4C4C4C"/>
          <w:sz w:val="20"/>
          <w:szCs w:val="20"/>
          <w:lang w:eastAsia="ru-RU"/>
        </w:rPr>
        <w:t>Информация для «</w:t>
      </w:r>
      <w:r>
        <w:rPr>
          <w:rFonts w:ascii="Times New Roman" w:eastAsia="Times New Roman" w:hAnsi="Times New Roman" w:cs="Times New Roman"/>
          <w:b/>
          <w:bCs/>
          <w:color w:val="4C4C4C"/>
          <w:sz w:val="20"/>
          <w:szCs w:val="20"/>
          <w:lang w:eastAsia="ru-RU"/>
        </w:rPr>
        <w:t>ПОТРЕБИТЕЛЕЙ</w:t>
      </w:r>
      <w:r>
        <w:rPr>
          <w:rFonts w:ascii="Times New Roman" w:eastAsia="Times New Roman" w:hAnsi="Times New Roman" w:cs="Times New Roman"/>
          <w:b/>
          <w:bCs/>
          <w:color w:val="4C4C4C"/>
          <w:sz w:val="20"/>
          <w:szCs w:val="20"/>
          <w:lang w:eastAsia="ru-RU"/>
        </w:rPr>
        <w:t xml:space="preserve">» </w:t>
      </w:r>
      <w:r>
        <w:rPr>
          <w:rFonts w:ascii="Times New Roman" w:eastAsia="Times New Roman" w:hAnsi="Times New Roman" w:cs="Times New Roman"/>
          <w:b/>
          <w:bCs/>
          <w:color w:val="4C4C4C"/>
          <w:sz w:val="20"/>
          <w:szCs w:val="20"/>
          <w:lang w:eastAsia="ru-RU"/>
        </w:rPr>
        <w:t>(Пациентов)</w:t>
      </w:r>
    </w:p>
    <w:p w:rsidR="007D48E8" w:rsidRDefault="007D48E8" w:rsidP="007D48E8">
      <w:pPr>
        <w:shd w:val="clear" w:color="auto" w:fill="FFFFFF"/>
        <w:spacing w:after="0" w:line="240" w:lineRule="auto"/>
        <w:jc w:val="center"/>
        <w:rPr>
          <w:rFonts w:ascii="Times New Roman" w:eastAsia="Times New Roman" w:hAnsi="Times New Roman" w:cs="Times New Roman"/>
          <w:b/>
          <w:bCs/>
          <w:color w:val="4C4C4C"/>
          <w:sz w:val="20"/>
          <w:szCs w:val="20"/>
          <w:lang w:eastAsia="ru-RU"/>
        </w:rPr>
      </w:pPr>
      <w:r>
        <w:rPr>
          <w:rFonts w:ascii="Times New Roman" w:eastAsia="Times New Roman" w:hAnsi="Times New Roman" w:cs="Times New Roman"/>
          <w:b/>
          <w:bCs/>
          <w:color w:val="4C4C4C"/>
          <w:sz w:val="20"/>
          <w:szCs w:val="20"/>
          <w:lang w:eastAsia="ru-RU"/>
        </w:rPr>
        <w:t>о предоставлении им платных медицинских услугах</w:t>
      </w:r>
      <w:r>
        <w:rPr>
          <w:rFonts w:ascii="Times New Roman" w:eastAsia="Times New Roman" w:hAnsi="Times New Roman" w:cs="Times New Roman"/>
          <w:b/>
          <w:bCs/>
          <w:color w:val="4C4C4C"/>
          <w:sz w:val="20"/>
          <w:szCs w:val="20"/>
          <w:lang w:eastAsia="ru-RU"/>
        </w:rPr>
        <w:t xml:space="preserve"> в ООО «</w:t>
      </w:r>
      <w:proofErr w:type="spellStart"/>
      <w:r>
        <w:rPr>
          <w:rFonts w:ascii="Times New Roman" w:eastAsia="Times New Roman" w:hAnsi="Times New Roman" w:cs="Times New Roman"/>
          <w:b/>
          <w:bCs/>
          <w:color w:val="4C4C4C"/>
          <w:sz w:val="20"/>
          <w:szCs w:val="20"/>
          <w:lang w:eastAsia="ru-RU"/>
        </w:rPr>
        <w:t>Валента</w:t>
      </w:r>
      <w:proofErr w:type="spellEnd"/>
      <w:r>
        <w:rPr>
          <w:rFonts w:ascii="Times New Roman" w:eastAsia="Times New Roman" w:hAnsi="Times New Roman" w:cs="Times New Roman"/>
          <w:b/>
          <w:bCs/>
          <w:color w:val="4C4C4C"/>
          <w:sz w:val="20"/>
          <w:szCs w:val="20"/>
          <w:lang w:eastAsia="ru-RU"/>
        </w:rPr>
        <w:t xml:space="preserve">» </w:t>
      </w:r>
    </w:p>
    <w:p w:rsidR="007D48E8" w:rsidRPr="007D48E8" w:rsidRDefault="007D48E8" w:rsidP="007D48E8">
      <w:pPr>
        <w:shd w:val="clear" w:color="auto" w:fill="FFFFFF"/>
        <w:spacing w:after="0" w:line="240" w:lineRule="auto"/>
        <w:jc w:val="center"/>
        <w:rPr>
          <w:rFonts w:ascii="Times New Roman" w:eastAsia="Times New Roman" w:hAnsi="Times New Roman" w:cs="Times New Roman"/>
          <w:b/>
          <w:bCs/>
          <w:color w:val="4C4C4C"/>
          <w:sz w:val="20"/>
          <w:szCs w:val="20"/>
          <w:lang w:eastAsia="ru-RU"/>
        </w:rPr>
      </w:pPr>
      <w:r>
        <w:rPr>
          <w:rFonts w:ascii="Times New Roman" w:eastAsia="Times New Roman" w:hAnsi="Times New Roman" w:cs="Times New Roman"/>
          <w:b/>
          <w:bCs/>
          <w:color w:val="4C4C4C"/>
          <w:sz w:val="20"/>
          <w:szCs w:val="20"/>
          <w:lang w:eastAsia="ru-RU"/>
        </w:rPr>
        <w:t>(</w:t>
      </w:r>
      <w:proofErr w:type="spellStart"/>
      <w:r>
        <w:rPr>
          <w:rFonts w:ascii="Times New Roman" w:eastAsia="Times New Roman" w:hAnsi="Times New Roman" w:cs="Times New Roman"/>
          <w:b/>
          <w:bCs/>
          <w:color w:val="4C4C4C"/>
          <w:sz w:val="20"/>
          <w:szCs w:val="20"/>
          <w:lang w:eastAsia="ru-RU"/>
        </w:rPr>
        <w:t>п.п</w:t>
      </w:r>
      <w:proofErr w:type="spellEnd"/>
      <w:r>
        <w:rPr>
          <w:rFonts w:ascii="Times New Roman" w:eastAsia="Times New Roman" w:hAnsi="Times New Roman" w:cs="Times New Roman"/>
          <w:b/>
          <w:bCs/>
          <w:color w:val="4C4C4C"/>
          <w:sz w:val="20"/>
          <w:szCs w:val="20"/>
          <w:lang w:eastAsia="ru-RU"/>
        </w:rPr>
        <w:t>.</w:t>
      </w:r>
      <w:r>
        <w:rPr>
          <w:rFonts w:ascii="Times New Roman" w:eastAsia="Times New Roman" w:hAnsi="Times New Roman" w:cs="Times New Roman"/>
          <w:b/>
          <w:bCs/>
          <w:color w:val="4C4C4C"/>
          <w:sz w:val="20"/>
          <w:szCs w:val="20"/>
          <w:lang w:eastAsia="ru-RU"/>
        </w:rPr>
        <w:t xml:space="preserve"> в) п.13; </w:t>
      </w:r>
      <w:proofErr w:type="spellStart"/>
      <w:r>
        <w:rPr>
          <w:rFonts w:ascii="Times New Roman" w:eastAsia="Times New Roman" w:hAnsi="Times New Roman" w:cs="Times New Roman"/>
          <w:b/>
          <w:bCs/>
          <w:color w:val="4C4C4C"/>
          <w:sz w:val="20"/>
          <w:szCs w:val="20"/>
          <w:lang w:eastAsia="ru-RU"/>
        </w:rPr>
        <w:t>п.п</w:t>
      </w:r>
      <w:proofErr w:type="spellEnd"/>
      <w:r>
        <w:rPr>
          <w:rFonts w:ascii="Times New Roman" w:eastAsia="Times New Roman" w:hAnsi="Times New Roman" w:cs="Times New Roman"/>
          <w:b/>
          <w:bCs/>
          <w:color w:val="4C4C4C"/>
          <w:sz w:val="20"/>
          <w:szCs w:val="20"/>
          <w:lang w:eastAsia="ru-RU"/>
        </w:rPr>
        <w:t xml:space="preserve">. д) п.14 </w:t>
      </w:r>
      <w:r>
        <w:rPr>
          <w:rFonts w:ascii="Times New Roman" w:eastAsia="Times New Roman" w:hAnsi="Times New Roman" w:cs="Times New Roman"/>
          <w:b/>
          <w:bCs/>
          <w:color w:val="4C4C4C"/>
          <w:sz w:val="20"/>
          <w:szCs w:val="20"/>
          <w:lang w:eastAsia="ru-RU"/>
        </w:rPr>
        <w:t xml:space="preserve">«Правила предоставления медицинскими организациями платных медицинских услуг» </w:t>
      </w:r>
      <w:r>
        <w:rPr>
          <w:rFonts w:ascii="Times New Roman" w:eastAsia="Times New Roman" w:hAnsi="Times New Roman" w:cs="Times New Roman"/>
          <w:b/>
          <w:bCs/>
          <w:color w:val="4C4C4C"/>
          <w:sz w:val="20"/>
          <w:szCs w:val="20"/>
          <w:lang w:eastAsia="ru-RU"/>
        </w:rPr>
        <w:t>от 11.05.2023 г. № 736)</w:t>
      </w:r>
    </w:p>
    <w:p w:rsidR="005C702A" w:rsidRPr="00F37AF1" w:rsidRDefault="005C702A" w:rsidP="007D48E8">
      <w:pPr>
        <w:shd w:val="clear" w:color="auto" w:fill="FFFFFF"/>
        <w:spacing w:after="150" w:line="240" w:lineRule="auto"/>
        <w:jc w:val="center"/>
        <w:outlineLvl w:val="2"/>
        <w:rPr>
          <w:rFonts w:ascii="Times New Roman" w:eastAsia="Times New Roman" w:hAnsi="Times New Roman" w:cs="Times New Roman"/>
          <w:b/>
          <w:bCs/>
          <w:caps/>
          <w:color w:val="002060"/>
          <w:lang w:eastAsia="ru-RU"/>
        </w:rPr>
      </w:pPr>
    </w:p>
    <w:p w:rsidR="00176703" w:rsidRPr="002332BB" w:rsidRDefault="00176703" w:rsidP="002332BB">
      <w:pPr>
        <w:pStyle w:val="a3"/>
        <w:numPr>
          <w:ilvl w:val="0"/>
          <w:numId w:val="7"/>
        </w:numPr>
        <w:shd w:val="clear" w:color="auto" w:fill="FFFFFF"/>
        <w:spacing w:after="150" w:line="240" w:lineRule="auto"/>
        <w:jc w:val="both"/>
        <w:outlineLvl w:val="2"/>
        <w:rPr>
          <w:rFonts w:ascii="Times New Roman" w:eastAsia="Times New Roman" w:hAnsi="Times New Roman" w:cs="Times New Roman"/>
          <w:caps/>
          <w:color w:val="C00000"/>
          <w:sz w:val="18"/>
          <w:szCs w:val="18"/>
          <w:lang w:eastAsia="ru-RU"/>
        </w:rPr>
      </w:pPr>
      <w:proofErr w:type="gramStart"/>
      <w:r w:rsidRPr="002332BB">
        <w:rPr>
          <w:rFonts w:ascii="Times New Roman" w:eastAsia="Times New Roman" w:hAnsi="Times New Roman" w:cs="Times New Roman"/>
          <w:b/>
          <w:bCs/>
          <w:caps/>
          <w:color w:val="C00000"/>
          <w:sz w:val="18"/>
          <w:szCs w:val="18"/>
          <w:lang w:eastAsia="ru-RU"/>
        </w:rPr>
        <w:t>СНЯТИЕ  ЗУБНЫХ</w:t>
      </w:r>
      <w:proofErr w:type="gramEnd"/>
      <w:r w:rsidRPr="002332BB">
        <w:rPr>
          <w:rFonts w:ascii="Times New Roman" w:eastAsia="Times New Roman" w:hAnsi="Times New Roman" w:cs="Times New Roman"/>
          <w:b/>
          <w:bCs/>
          <w:caps/>
          <w:color w:val="C00000"/>
          <w:sz w:val="18"/>
          <w:szCs w:val="18"/>
          <w:lang w:eastAsia="ru-RU"/>
        </w:rPr>
        <w:t>  ОТЛОЖЕНИЙ</w:t>
      </w:r>
    </w:p>
    <w:p w:rsidR="00176703" w:rsidRPr="00176703" w:rsidRDefault="005C72F6"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b/>
          <w:bCs/>
          <w:color w:val="4C4C4C"/>
          <w:sz w:val="20"/>
          <w:szCs w:val="20"/>
          <w:lang w:eastAsia="ru-RU"/>
        </w:rPr>
        <w:t xml:space="preserve">      </w:t>
      </w:r>
      <w:r w:rsidR="002332BB">
        <w:rPr>
          <w:rFonts w:ascii="Times New Roman" w:eastAsia="Times New Roman" w:hAnsi="Times New Roman" w:cs="Times New Roman"/>
          <w:b/>
          <w:bCs/>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Профессиональная гигиена полости рта</w:t>
      </w:r>
      <w:r w:rsidR="00176703" w:rsidRPr="00176703">
        <w:rPr>
          <w:rFonts w:ascii="Times New Roman" w:eastAsia="Times New Roman" w:hAnsi="Times New Roman" w:cs="Times New Roman"/>
          <w:color w:val="4C4C4C"/>
          <w:sz w:val="20"/>
          <w:szCs w:val="20"/>
          <w:lang w:eastAsia="ru-RU"/>
        </w:rPr>
        <w:t xml:space="preserve"> представляет собой совокупность процедур, направленных на удаление с поверхности зуба зубных отложений </w:t>
      </w:r>
      <w:r w:rsidR="002332BB">
        <w:rPr>
          <w:rFonts w:ascii="Times New Roman" w:eastAsia="Times New Roman" w:hAnsi="Times New Roman" w:cs="Times New Roman"/>
          <w:color w:val="4C4C4C"/>
          <w:sz w:val="20"/>
          <w:szCs w:val="20"/>
          <w:lang w:eastAsia="ru-RU"/>
        </w:rPr>
        <w:t xml:space="preserve">(зубного налёта, </w:t>
      </w:r>
      <w:r w:rsidR="00176703" w:rsidRPr="00176703">
        <w:rPr>
          <w:rFonts w:ascii="Times New Roman" w:eastAsia="Times New Roman" w:hAnsi="Times New Roman" w:cs="Times New Roman"/>
          <w:color w:val="4C4C4C"/>
          <w:sz w:val="20"/>
          <w:szCs w:val="20"/>
          <w:lang w:eastAsia="ru-RU"/>
        </w:rPr>
        <w:t>зубного камня) с целью улучшения внешнего вида и поддержания здорового состояния дёсен и зубов, надлежащего состояния пло</w:t>
      </w:r>
      <w:r w:rsidR="002332BB">
        <w:rPr>
          <w:rFonts w:ascii="Times New Roman" w:eastAsia="Times New Roman" w:hAnsi="Times New Roman" w:cs="Times New Roman"/>
          <w:color w:val="4C4C4C"/>
          <w:sz w:val="20"/>
          <w:szCs w:val="20"/>
          <w:lang w:eastAsia="ru-RU"/>
        </w:rPr>
        <w:t>мб и ортопедических</w:t>
      </w:r>
      <w:r w:rsidR="00176703" w:rsidRPr="00176703">
        <w:rPr>
          <w:rFonts w:ascii="Times New Roman" w:eastAsia="Times New Roman" w:hAnsi="Times New Roman" w:cs="Times New Roman"/>
          <w:color w:val="4C4C4C"/>
          <w:sz w:val="20"/>
          <w:szCs w:val="20"/>
          <w:lang w:eastAsia="ru-RU"/>
        </w:rPr>
        <w:t xml:space="preserve"> конструкций, предупреждения развития стоматологических заболеваний. Кроме того, проведение процедур профессиональной гигиены полости рта показано до начала стоматологического лечения с ц</w:t>
      </w:r>
      <w:r w:rsidR="002332BB">
        <w:rPr>
          <w:rFonts w:ascii="Times New Roman" w:eastAsia="Times New Roman" w:hAnsi="Times New Roman" w:cs="Times New Roman"/>
          <w:color w:val="4C4C4C"/>
          <w:sz w:val="20"/>
          <w:szCs w:val="20"/>
          <w:lang w:eastAsia="ru-RU"/>
        </w:rPr>
        <w:t xml:space="preserve">елью изучения состояния </w:t>
      </w:r>
      <w:r w:rsidR="00176703" w:rsidRPr="00176703">
        <w:rPr>
          <w:rFonts w:ascii="Times New Roman" w:eastAsia="Times New Roman" w:hAnsi="Times New Roman" w:cs="Times New Roman"/>
          <w:color w:val="4C4C4C"/>
          <w:sz w:val="20"/>
          <w:szCs w:val="20"/>
          <w:lang w:eastAsia="ru-RU"/>
        </w:rPr>
        <w:t>полости</w:t>
      </w:r>
      <w:r w:rsidR="002332BB">
        <w:rPr>
          <w:rFonts w:ascii="Times New Roman" w:eastAsia="Times New Roman" w:hAnsi="Times New Roman" w:cs="Times New Roman"/>
          <w:color w:val="4C4C4C"/>
          <w:sz w:val="20"/>
          <w:szCs w:val="20"/>
          <w:lang w:eastAsia="ru-RU"/>
        </w:rPr>
        <w:t xml:space="preserve"> рта</w:t>
      </w:r>
      <w:r w:rsidR="00176703" w:rsidRPr="00176703">
        <w:rPr>
          <w:rFonts w:ascii="Times New Roman" w:eastAsia="Times New Roman" w:hAnsi="Times New Roman" w:cs="Times New Roman"/>
          <w:color w:val="4C4C4C"/>
          <w:sz w:val="20"/>
          <w:szCs w:val="20"/>
          <w:lang w:eastAsia="ru-RU"/>
        </w:rPr>
        <w:t>, зубов, качества пломб, выявления дефектов и кариозных поражений, и необходимо для качественного восстановления зубов пломбировочным материалом.</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r w:rsidR="002332BB">
        <w:rPr>
          <w:rFonts w:ascii="Times New Roman" w:eastAsia="Times New Roman" w:hAnsi="Times New Roman" w:cs="Times New Roman"/>
          <w:color w:val="4C4C4C"/>
          <w:sz w:val="20"/>
          <w:szCs w:val="20"/>
          <w:lang w:eastAsia="ru-RU"/>
        </w:rPr>
        <w:t xml:space="preserve">    </w:t>
      </w:r>
      <w:r w:rsidRPr="00176703">
        <w:rPr>
          <w:rFonts w:ascii="Times New Roman" w:eastAsia="Times New Roman" w:hAnsi="Times New Roman" w:cs="Times New Roman"/>
          <w:bCs/>
          <w:color w:val="4C4C4C"/>
          <w:sz w:val="20"/>
          <w:szCs w:val="20"/>
          <w:lang w:eastAsia="ru-RU"/>
        </w:rPr>
        <w:t>В зависимости от вида зубного налёта</w:t>
      </w:r>
      <w:r w:rsidR="002332BB">
        <w:rPr>
          <w:rFonts w:ascii="Times New Roman" w:eastAsia="Times New Roman" w:hAnsi="Times New Roman" w:cs="Times New Roman"/>
          <w:color w:val="4C4C4C"/>
          <w:sz w:val="20"/>
          <w:szCs w:val="20"/>
          <w:lang w:eastAsia="ru-RU"/>
        </w:rPr>
        <w:t> </w:t>
      </w:r>
      <w:r w:rsidRPr="00176703">
        <w:rPr>
          <w:rFonts w:ascii="Times New Roman" w:eastAsia="Times New Roman" w:hAnsi="Times New Roman" w:cs="Times New Roman"/>
          <w:color w:val="4C4C4C"/>
          <w:sz w:val="20"/>
          <w:szCs w:val="20"/>
          <w:lang w:eastAsia="ru-RU"/>
        </w:rPr>
        <w:t xml:space="preserve">лечение заключается в снятии зубных отложений посредством воздействия на зуб ручными стоматологическими инструментами, с применением ультразвукового воздействия, пескоструйной обработки. Для полировки применяются специальные зубные пасты с разной абразивной возможностью и ультразвуковые стоматологические </w:t>
      </w:r>
      <w:r w:rsidR="002332BB">
        <w:rPr>
          <w:rFonts w:ascii="Times New Roman" w:eastAsia="Times New Roman" w:hAnsi="Times New Roman" w:cs="Times New Roman"/>
          <w:color w:val="4C4C4C"/>
          <w:sz w:val="20"/>
          <w:szCs w:val="20"/>
          <w:lang w:eastAsia="ru-RU"/>
        </w:rPr>
        <w:t>инструменты</w:t>
      </w:r>
      <w:r w:rsidRPr="00176703">
        <w:rPr>
          <w:rFonts w:ascii="Times New Roman" w:eastAsia="Times New Roman" w:hAnsi="Times New Roman" w:cs="Times New Roman"/>
          <w:color w:val="4C4C4C"/>
          <w:sz w:val="20"/>
          <w:szCs w:val="20"/>
          <w:lang w:eastAsia="ru-RU"/>
        </w:rPr>
        <w:t>. </w:t>
      </w:r>
    </w:p>
    <w:p w:rsidR="00176703" w:rsidRPr="00176703" w:rsidRDefault="002332BB" w:rsidP="002332BB">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bCs/>
          <w:color w:val="4C4C4C"/>
          <w:sz w:val="20"/>
          <w:szCs w:val="20"/>
          <w:lang w:eastAsia="ru-RU"/>
        </w:rPr>
        <w:t xml:space="preserve">       </w:t>
      </w:r>
      <w:r w:rsidR="00176703" w:rsidRPr="00176703">
        <w:rPr>
          <w:rFonts w:ascii="Times New Roman" w:eastAsia="Times New Roman" w:hAnsi="Times New Roman" w:cs="Times New Roman"/>
          <w:bCs/>
          <w:color w:val="4C4C4C"/>
          <w:sz w:val="20"/>
          <w:szCs w:val="20"/>
          <w:lang w:eastAsia="ru-RU"/>
        </w:rPr>
        <w:t>В зависимости от количества зубных отложений,</w:t>
      </w:r>
      <w:r w:rsidR="00176703" w:rsidRPr="00176703">
        <w:rPr>
          <w:rFonts w:ascii="Times New Roman" w:eastAsia="Times New Roman" w:hAnsi="Times New Roman" w:cs="Times New Roman"/>
          <w:color w:val="4C4C4C"/>
          <w:sz w:val="20"/>
          <w:szCs w:val="20"/>
          <w:lang w:eastAsia="ru-RU"/>
        </w:rPr>
        <w:t> давности и причины их возникновения процедура проводится одномоментно либо в несколько этапов, включая механическое очищение, в том числе с</w:t>
      </w:r>
      <w:r>
        <w:rPr>
          <w:rFonts w:ascii="Times New Roman" w:eastAsia="Times New Roman" w:hAnsi="Times New Roman" w:cs="Times New Roman"/>
          <w:color w:val="4C4C4C"/>
          <w:sz w:val="20"/>
          <w:szCs w:val="20"/>
          <w:lang w:eastAsia="ru-RU"/>
        </w:rPr>
        <w:t xml:space="preserve"> применением местной анестезии.</w:t>
      </w:r>
    </w:p>
    <w:p w:rsidR="00176703" w:rsidRPr="00176703" w:rsidRDefault="002332BB"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b/>
          <w:bCs/>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Положительный эффект</w:t>
      </w:r>
      <w:r w:rsidR="00176703" w:rsidRPr="00176703">
        <w:rPr>
          <w:rFonts w:ascii="Times New Roman" w:eastAsia="Times New Roman" w:hAnsi="Times New Roman" w:cs="Times New Roman"/>
          <w:color w:val="4C4C4C"/>
          <w:sz w:val="20"/>
          <w:szCs w:val="20"/>
          <w:lang w:eastAsia="ru-RU"/>
        </w:rPr>
        <w:t> медицинской услуги по проведению профессиональной гигиены заключается в удалении всех видов зубных отложений. Сроки достижения положительного эффекта от процедуры снятия зубных отложений, в том числе количество и продолжительность процедур, необходимых для достижения указанного эффекта, зависят от глубины поражения зубов налётом, причин возникновения зубного камня, индивиду</w:t>
      </w:r>
      <w:r>
        <w:rPr>
          <w:rFonts w:ascii="Times New Roman" w:eastAsia="Times New Roman" w:hAnsi="Times New Roman" w:cs="Times New Roman"/>
          <w:color w:val="4C4C4C"/>
          <w:sz w:val="20"/>
          <w:szCs w:val="20"/>
          <w:lang w:eastAsia="ru-RU"/>
        </w:rPr>
        <w:t>альных особенностей</w:t>
      </w:r>
      <w:r w:rsidR="00176703" w:rsidRPr="00176703">
        <w:rPr>
          <w:rFonts w:ascii="Times New Roman" w:eastAsia="Times New Roman" w:hAnsi="Times New Roman" w:cs="Times New Roman"/>
          <w:color w:val="4C4C4C"/>
          <w:sz w:val="20"/>
          <w:szCs w:val="20"/>
          <w:lang w:eastAsia="ru-RU"/>
        </w:rPr>
        <w:t>.</w:t>
      </w:r>
    </w:p>
    <w:p w:rsidR="002332BB" w:rsidRDefault="00066DED" w:rsidP="002332BB">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w:t>
      </w:r>
      <w:r w:rsidR="00176703" w:rsidRPr="00176703">
        <w:rPr>
          <w:rFonts w:ascii="Times New Roman" w:eastAsia="Times New Roman" w:hAnsi="Times New Roman" w:cs="Times New Roman"/>
          <w:color w:val="4C4C4C"/>
          <w:sz w:val="20"/>
          <w:szCs w:val="20"/>
          <w:lang w:eastAsia="ru-RU"/>
        </w:rPr>
        <w:t>Учитывая естественный процесс возникновения зубного налёта, достигаемый положительный эффект от процедуры снятия зубных отложений непостоянен; при этом длительность сохранения полученного результата зависит от качества гигиены полости рта, индивидуальных особенностей организма Пациента (в том числе особенностей зубной эмали), особенностей питания, приёма лекарственных препаратов, минерального состава слюны, а также от наличия патологических зависимостей (в частности, курения) и возраста пациента. Рекомендуется в течение первых трёх часов после снятия зубных отложений воздержаться от курения, использования декоративной губной помады, приёма в пищу красящих продуктов и напитков (кока-кола, свёк</w:t>
      </w:r>
      <w:r w:rsidR="002332BB">
        <w:rPr>
          <w:rFonts w:ascii="Times New Roman" w:eastAsia="Times New Roman" w:hAnsi="Times New Roman" w:cs="Times New Roman"/>
          <w:color w:val="4C4C4C"/>
          <w:sz w:val="20"/>
          <w:szCs w:val="20"/>
          <w:lang w:eastAsia="ru-RU"/>
        </w:rPr>
        <w:t>ла, крепкий чай, черника и прочее</w:t>
      </w:r>
      <w:r w:rsidR="00176703" w:rsidRPr="00176703">
        <w:rPr>
          <w:rFonts w:ascii="Times New Roman" w:eastAsia="Times New Roman" w:hAnsi="Times New Roman" w:cs="Times New Roman"/>
          <w:color w:val="4C4C4C"/>
          <w:sz w:val="20"/>
          <w:szCs w:val="20"/>
          <w:lang w:eastAsia="ru-RU"/>
        </w:rPr>
        <w:t>).</w:t>
      </w:r>
      <w:r w:rsidR="002332BB" w:rsidRPr="002332BB">
        <w:rPr>
          <w:rFonts w:ascii="Times New Roman" w:eastAsia="Times New Roman" w:hAnsi="Times New Roman" w:cs="Times New Roman"/>
          <w:color w:val="4C4C4C"/>
          <w:sz w:val="20"/>
          <w:szCs w:val="20"/>
          <w:lang w:eastAsia="ru-RU"/>
        </w:rPr>
        <w:t xml:space="preserve"> </w:t>
      </w:r>
      <w:r w:rsidR="002332BB" w:rsidRPr="00176703">
        <w:rPr>
          <w:rFonts w:ascii="Times New Roman" w:eastAsia="Times New Roman" w:hAnsi="Times New Roman" w:cs="Times New Roman"/>
          <w:color w:val="4C4C4C"/>
          <w:sz w:val="20"/>
          <w:szCs w:val="20"/>
          <w:lang w:eastAsia="ru-RU"/>
        </w:rPr>
        <w:t>Соблюдение графика посещений профилактических осмотров способствует достижению положительного результата проводимого стоматологического лечения.</w:t>
      </w:r>
    </w:p>
    <w:p w:rsidR="00E712B1" w:rsidRDefault="007C7D18" w:rsidP="007C7D18">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r>
        <w:rPr>
          <w:rFonts w:ascii="Times New Roman" w:eastAsia="Times New Roman" w:hAnsi="Times New Roman" w:cs="Times New Roman"/>
          <w:color w:val="4C4C4C"/>
          <w:sz w:val="20"/>
          <w:szCs w:val="20"/>
          <w:lang w:eastAsia="ru-RU"/>
        </w:rPr>
        <w:t xml:space="preserve">  </w:t>
      </w:r>
      <w:r>
        <w:rPr>
          <w:rFonts w:ascii="Times New Roman" w:eastAsia="Times New Roman" w:hAnsi="Times New Roman" w:cs="Times New Roman"/>
          <w:b/>
          <w:bCs/>
          <w:color w:val="4C4C4C"/>
          <w:sz w:val="20"/>
          <w:szCs w:val="20"/>
          <w:lang w:eastAsia="ru-RU"/>
        </w:rPr>
        <w:t>В</w:t>
      </w:r>
      <w:r w:rsidRPr="00176703">
        <w:rPr>
          <w:rFonts w:ascii="Times New Roman" w:eastAsia="Times New Roman" w:hAnsi="Times New Roman" w:cs="Times New Roman"/>
          <w:b/>
          <w:bCs/>
          <w:color w:val="4C4C4C"/>
          <w:sz w:val="20"/>
          <w:szCs w:val="20"/>
          <w:lang w:eastAsia="ru-RU"/>
        </w:rPr>
        <w:t>озможно возникновение следующих осложнений, не являющихся дефектами оказания медицинской услуги:</w:t>
      </w:r>
      <w:r w:rsidRPr="00176703">
        <w:rPr>
          <w:rFonts w:ascii="Times New Roman" w:eastAsia="Times New Roman" w:hAnsi="Times New Roman" w:cs="Times New Roman"/>
          <w:color w:val="4C4C4C"/>
          <w:sz w:val="20"/>
          <w:szCs w:val="20"/>
          <w:lang w:eastAsia="ru-RU"/>
        </w:rPr>
        <w:t> </w:t>
      </w:r>
    </w:p>
    <w:p w:rsidR="007C7D18" w:rsidRPr="00E712B1" w:rsidRDefault="007C7D18" w:rsidP="00E712B1">
      <w:pPr>
        <w:pStyle w:val="a3"/>
        <w:numPr>
          <w:ilvl w:val="0"/>
          <w:numId w:val="17"/>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E712B1">
        <w:rPr>
          <w:rFonts w:ascii="Times New Roman" w:eastAsia="Times New Roman" w:hAnsi="Times New Roman" w:cs="Times New Roman"/>
          <w:color w:val="4C4C4C"/>
          <w:sz w:val="20"/>
          <w:szCs w:val="20"/>
          <w:lang w:eastAsia="ru-RU"/>
        </w:rPr>
        <w:t xml:space="preserve">появление повышенной чувствительности зубов, в том числе усиление чувствительности зубов на дефектах пломб и незащищенных участках дентина - обнаженных корнях, трещинах зубов, кариозных полостях, возникновение болезненных ощущений в </w:t>
      </w:r>
      <w:proofErr w:type="gramStart"/>
      <w:r w:rsidRPr="00E712B1">
        <w:rPr>
          <w:rFonts w:ascii="Times New Roman" w:eastAsia="Times New Roman" w:hAnsi="Times New Roman" w:cs="Times New Roman"/>
          <w:color w:val="4C4C4C"/>
          <w:sz w:val="20"/>
          <w:szCs w:val="20"/>
          <w:lang w:eastAsia="ru-RU"/>
        </w:rPr>
        <w:t xml:space="preserve">области  </w:t>
      </w:r>
      <w:proofErr w:type="spellStart"/>
      <w:r w:rsidRPr="00E712B1">
        <w:rPr>
          <w:rFonts w:ascii="Times New Roman" w:eastAsia="Times New Roman" w:hAnsi="Times New Roman" w:cs="Times New Roman"/>
          <w:color w:val="4C4C4C"/>
          <w:sz w:val="20"/>
          <w:szCs w:val="20"/>
          <w:lang w:eastAsia="ru-RU"/>
        </w:rPr>
        <w:t>десневого</w:t>
      </w:r>
      <w:proofErr w:type="spellEnd"/>
      <w:proofErr w:type="gramEnd"/>
      <w:r w:rsidRPr="00E712B1">
        <w:rPr>
          <w:rFonts w:ascii="Times New Roman" w:eastAsia="Times New Roman" w:hAnsi="Times New Roman" w:cs="Times New Roman"/>
          <w:color w:val="4C4C4C"/>
          <w:sz w:val="20"/>
          <w:szCs w:val="20"/>
          <w:lang w:eastAsia="ru-RU"/>
        </w:rPr>
        <w:t xml:space="preserve"> края, покраснение, жжение десен, временное развитие кровоточивости десен.</w:t>
      </w:r>
    </w:p>
    <w:p w:rsidR="007C7D18" w:rsidRDefault="007C7D18" w:rsidP="007C7D18">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066DED">
        <w:rPr>
          <w:rFonts w:ascii="Times New Roman" w:eastAsia="Times New Roman" w:hAnsi="Times New Roman" w:cs="Times New Roman"/>
          <w:color w:val="4C4C4C"/>
          <w:sz w:val="20"/>
          <w:szCs w:val="20"/>
          <w:lang w:eastAsia="ru-RU"/>
        </w:rPr>
        <w:t xml:space="preserve">    </w:t>
      </w:r>
      <w:r w:rsidRPr="00176703">
        <w:rPr>
          <w:rFonts w:ascii="Times New Roman" w:eastAsia="Times New Roman" w:hAnsi="Times New Roman" w:cs="Times New Roman"/>
          <w:color w:val="4C4C4C"/>
          <w:sz w:val="20"/>
          <w:szCs w:val="20"/>
          <w:u w:val="single"/>
          <w:lang w:eastAsia="ru-RU"/>
        </w:rPr>
        <w:t>В случае отказа от удаления зубного камня</w:t>
      </w:r>
      <w:r w:rsidRPr="00176703">
        <w:rPr>
          <w:rFonts w:ascii="Times New Roman" w:eastAsia="Times New Roman" w:hAnsi="Times New Roman" w:cs="Times New Roman"/>
          <w:color w:val="4C4C4C"/>
          <w:sz w:val="20"/>
          <w:szCs w:val="20"/>
          <w:lang w:eastAsia="ru-RU"/>
        </w:rPr>
        <w:t xml:space="preserve"> возможно развитие кариозного процесса, гингивита (воспалительного процесса </w:t>
      </w:r>
      <w:proofErr w:type="spellStart"/>
      <w:r w:rsidRPr="00176703">
        <w:rPr>
          <w:rFonts w:ascii="Times New Roman" w:eastAsia="Times New Roman" w:hAnsi="Times New Roman" w:cs="Times New Roman"/>
          <w:color w:val="4C4C4C"/>
          <w:sz w:val="20"/>
          <w:szCs w:val="20"/>
          <w:lang w:eastAsia="ru-RU"/>
        </w:rPr>
        <w:t>десневых</w:t>
      </w:r>
      <w:proofErr w:type="spellEnd"/>
      <w:r w:rsidRPr="00176703">
        <w:rPr>
          <w:rFonts w:ascii="Times New Roman" w:eastAsia="Times New Roman" w:hAnsi="Times New Roman" w:cs="Times New Roman"/>
          <w:color w:val="4C4C4C"/>
          <w:sz w:val="20"/>
          <w:szCs w:val="20"/>
          <w:lang w:eastAsia="ru-RU"/>
        </w:rPr>
        <w:t xml:space="preserve"> участков, прилегающих к зубу, их кровоточивость), деструкции кости челюсти </w:t>
      </w:r>
      <w:r>
        <w:rPr>
          <w:rFonts w:ascii="Times New Roman" w:eastAsia="Times New Roman" w:hAnsi="Times New Roman" w:cs="Times New Roman"/>
          <w:color w:val="4C4C4C"/>
          <w:sz w:val="20"/>
          <w:szCs w:val="20"/>
          <w:lang w:eastAsia="ru-RU"/>
        </w:rPr>
        <w:t xml:space="preserve">и образования </w:t>
      </w:r>
      <w:proofErr w:type="gramStart"/>
      <w:r>
        <w:rPr>
          <w:rFonts w:ascii="Times New Roman" w:eastAsia="Times New Roman" w:hAnsi="Times New Roman" w:cs="Times New Roman"/>
          <w:color w:val="4C4C4C"/>
          <w:sz w:val="20"/>
          <w:szCs w:val="20"/>
          <w:lang w:eastAsia="ru-RU"/>
        </w:rPr>
        <w:t xml:space="preserve">патологических </w:t>
      </w:r>
      <w:r w:rsidRPr="00176703">
        <w:rPr>
          <w:rFonts w:ascii="Times New Roman" w:eastAsia="Times New Roman" w:hAnsi="Times New Roman" w:cs="Times New Roman"/>
          <w:color w:val="4C4C4C"/>
          <w:sz w:val="20"/>
          <w:szCs w:val="20"/>
          <w:lang w:eastAsia="ru-RU"/>
        </w:rPr>
        <w:t xml:space="preserve"> карманов</w:t>
      </w:r>
      <w:proofErr w:type="gramEnd"/>
      <w:r w:rsidRPr="00176703">
        <w:rPr>
          <w:rFonts w:ascii="Times New Roman" w:eastAsia="Times New Roman" w:hAnsi="Times New Roman" w:cs="Times New Roman"/>
          <w:color w:val="4C4C4C"/>
          <w:sz w:val="20"/>
          <w:szCs w:val="20"/>
          <w:lang w:eastAsia="ru-RU"/>
        </w:rPr>
        <w:t xml:space="preserve"> с повреждением окружающих зуб тканей - пародонтита, который со временем прогрессирует и приобретает более серьёзные формы, невозможность дост</w:t>
      </w:r>
      <w:r>
        <w:rPr>
          <w:rFonts w:ascii="Times New Roman" w:eastAsia="Times New Roman" w:hAnsi="Times New Roman" w:cs="Times New Roman"/>
          <w:color w:val="4C4C4C"/>
          <w:sz w:val="20"/>
          <w:szCs w:val="20"/>
          <w:lang w:eastAsia="ru-RU"/>
        </w:rPr>
        <w:t xml:space="preserve">ижения положительного эффекта при проведении </w:t>
      </w:r>
      <w:r w:rsidRPr="00176703">
        <w:rPr>
          <w:rFonts w:ascii="Times New Roman" w:eastAsia="Times New Roman" w:hAnsi="Times New Roman" w:cs="Times New Roman"/>
          <w:color w:val="4C4C4C"/>
          <w:sz w:val="20"/>
          <w:szCs w:val="20"/>
          <w:lang w:eastAsia="ru-RU"/>
        </w:rPr>
        <w:t>ор</w:t>
      </w:r>
      <w:r>
        <w:rPr>
          <w:rFonts w:ascii="Times New Roman" w:eastAsia="Times New Roman" w:hAnsi="Times New Roman" w:cs="Times New Roman"/>
          <w:color w:val="4C4C4C"/>
          <w:sz w:val="20"/>
          <w:szCs w:val="20"/>
          <w:lang w:eastAsia="ru-RU"/>
        </w:rPr>
        <w:t>топедического</w:t>
      </w:r>
      <w:r w:rsidRPr="00176703">
        <w:rPr>
          <w:rFonts w:ascii="Times New Roman" w:eastAsia="Times New Roman" w:hAnsi="Times New Roman" w:cs="Times New Roman"/>
          <w:color w:val="4C4C4C"/>
          <w:sz w:val="20"/>
          <w:szCs w:val="20"/>
          <w:lang w:eastAsia="ru-RU"/>
        </w:rPr>
        <w:t xml:space="preserve"> лечения.</w:t>
      </w:r>
    </w:p>
    <w:p w:rsidR="007C7D18" w:rsidRDefault="007C7D18" w:rsidP="00176703">
      <w:pPr>
        <w:shd w:val="clear" w:color="auto" w:fill="FFFFFF"/>
        <w:spacing w:after="0" w:line="240" w:lineRule="auto"/>
        <w:jc w:val="both"/>
        <w:rPr>
          <w:rFonts w:ascii="Times New Roman" w:eastAsia="Times New Roman" w:hAnsi="Times New Roman" w:cs="Times New Roman"/>
          <w:b/>
          <w:bCs/>
          <w:color w:val="4C4C4C"/>
          <w:sz w:val="20"/>
          <w:szCs w:val="20"/>
          <w:lang w:eastAsia="ru-RU"/>
        </w:rPr>
      </w:pPr>
    </w:p>
    <w:p w:rsidR="007B5E55" w:rsidRPr="007B5E55" w:rsidRDefault="00066DED" w:rsidP="007C7D18">
      <w:pPr>
        <w:pStyle w:val="a3"/>
        <w:numPr>
          <w:ilvl w:val="0"/>
          <w:numId w:val="7"/>
        </w:numPr>
        <w:shd w:val="clear" w:color="auto" w:fill="FFFFFF"/>
        <w:spacing w:after="0" w:line="240" w:lineRule="auto"/>
        <w:jc w:val="both"/>
        <w:rPr>
          <w:rFonts w:ascii="Times New Roman" w:eastAsia="Times New Roman" w:hAnsi="Times New Roman" w:cs="Times New Roman"/>
          <w:b/>
          <w:sz w:val="20"/>
          <w:szCs w:val="20"/>
          <w:lang w:eastAsia="ru-RU"/>
        </w:rPr>
      </w:pPr>
      <w:r w:rsidRPr="007C7D18">
        <w:rPr>
          <w:rFonts w:ascii="Times New Roman" w:eastAsia="Times New Roman" w:hAnsi="Times New Roman" w:cs="Times New Roman"/>
          <w:b/>
          <w:bCs/>
          <w:color w:val="C00000"/>
          <w:sz w:val="18"/>
          <w:szCs w:val="18"/>
          <w:lang w:eastAsia="ru-RU"/>
        </w:rPr>
        <w:t xml:space="preserve"> </w:t>
      </w:r>
      <w:r w:rsidR="007C7D18" w:rsidRPr="007C7D18">
        <w:rPr>
          <w:rFonts w:ascii="Times New Roman" w:eastAsia="Times New Roman" w:hAnsi="Times New Roman" w:cs="Times New Roman"/>
          <w:b/>
          <w:bCs/>
          <w:color w:val="C00000"/>
          <w:sz w:val="18"/>
          <w:szCs w:val="18"/>
          <w:lang w:eastAsia="ru-RU"/>
        </w:rPr>
        <w:t>ПРИМЕНЕНИЕ МЕСТНОЙ АНЕСТЕЗИИ</w:t>
      </w:r>
      <w:r w:rsidR="00176703" w:rsidRPr="007C7D18">
        <w:rPr>
          <w:rFonts w:ascii="Times New Roman" w:eastAsia="Times New Roman" w:hAnsi="Times New Roman" w:cs="Times New Roman"/>
          <w:color w:val="C00000"/>
          <w:sz w:val="20"/>
          <w:szCs w:val="20"/>
          <w:lang w:eastAsia="ru-RU"/>
        </w:rPr>
        <w:t> </w:t>
      </w:r>
    </w:p>
    <w:p w:rsidR="007C7D18" w:rsidRPr="007C7D18" w:rsidRDefault="00176703" w:rsidP="007B5E55">
      <w:pPr>
        <w:pStyle w:val="a3"/>
        <w:shd w:val="clear" w:color="auto" w:fill="FFFFFF"/>
        <w:spacing w:after="0" w:line="240" w:lineRule="auto"/>
        <w:ind w:left="360"/>
        <w:jc w:val="both"/>
        <w:rPr>
          <w:rFonts w:ascii="Times New Roman" w:eastAsia="Times New Roman" w:hAnsi="Times New Roman" w:cs="Times New Roman"/>
          <w:b/>
          <w:sz w:val="20"/>
          <w:szCs w:val="20"/>
          <w:lang w:eastAsia="ru-RU"/>
        </w:rPr>
      </w:pPr>
      <w:r w:rsidRPr="007C7D18">
        <w:rPr>
          <w:rFonts w:ascii="Times New Roman" w:eastAsia="Times New Roman" w:hAnsi="Times New Roman" w:cs="Times New Roman"/>
          <w:b/>
          <w:sz w:val="20"/>
          <w:szCs w:val="20"/>
          <w:lang w:eastAsia="ru-RU"/>
        </w:rPr>
        <w:t>может привести к следующим осложнениям, не являющимися дефектам</w:t>
      </w:r>
      <w:r w:rsidR="007C7D18" w:rsidRPr="007C7D18">
        <w:rPr>
          <w:rFonts w:ascii="Times New Roman" w:eastAsia="Times New Roman" w:hAnsi="Times New Roman" w:cs="Times New Roman"/>
          <w:b/>
          <w:sz w:val="20"/>
          <w:szCs w:val="20"/>
          <w:lang w:eastAsia="ru-RU"/>
        </w:rPr>
        <w:t>и оказания медицинской услуги:</w:t>
      </w:r>
    </w:p>
    <w:p w:rsidR="007C7D18" w:rsidRDefault="00176703" w:rsidP="007C7D18">
      <w:pPr>
        <w:pStyle w:val="a3"/>
        <w:numPr>
          <w:ilvl w:val="0"/>
          <w:numId w:val="15"/>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7C7D18">
        <w:rPr>
          <w:rFonts w:ascii="Times New Roman" w:eastAsia="Times New Roman" w:hAnsi="Times New Roman" w:cs="Times New Roman"/>
          <w:color w:val="4C4C4C"/>
          <w:sz w:val="20"/>
          <w:szCs w:val="20"/>
          <w:lang w:eastAsia="ru-RU"/>
        </w:rPr>
        <w:t>возникновению сильных</w:t>
      </w:r>
      <w:r w:rsidR="007C7D18">
        <w:rPr>
          <w:rFonts w:ascii="Times New Roman" w:eastAsia="Times New Roman" w:hAnsi="Times New Roman" w:cs="Times New Roman"/>
          <w:color w:val="4C4C4C"/>
          <w:sz w:val="20"/>
          <w:szCs w:val="20"/>
          <w:lang w:eastAsia="ru-RU"/>
        </w:rPr>
        <w:t xml:space="preserve"> болевых ощущений в месте укола;</w:t>
      </w:r>
    </w:p>
    <w:p w:rsidR="007C7D18" w:rsidRDefault="007C7D18" w:rsidP="007C7D18">
      <w:pPr>
        <w:pStyle w:val="a3"/>
        <w:numPr>
          <w:ilvl w:val="0"/>
          <w:numId w:val="15"/>
        </w:numPr>
        <w:shd w:val="clear" w:color="auto" w:fill="FFFFFF"/>
        <w:spacing w:after="0" w:line="240" w:lineRule="auto"/>
        <w:jc w:val="both"/>
        <w:rPr>
          <w:rFonts w:ascii="Times New Roman" w:eastAsia="Times New Roman" w:hAnsi="Times New Roman" w:cs="Times New Roman"/>
          <w:color w:val="4C4C4C"/>
          <w:sz w:val="20"/>
          <w:szCs w:val="20"/>
          <w:lang w:eastAsia="ru-RU"/>
        </w:rPr>
      </w:pPr>
      <w:proofErr w:type="spellStart"/>
      <w:r>
        <w:rPr>
          <w:rFonts w:ascii="Times New Roman" w:eastAsia="Times New Roman" w:hAnsi="Times New Roman" w:cs="Times New Roman"/>
          <w:color w:val="4C4C4C"/>
          <w:sz w:val="20"/>
          <w:szCs w:val="20"/>
          <w:lang w:eastAsia="ru-RU"/>
        </w:rPr>
        <w:t>постинъекционная</w:t>
      </w:r>
      <w:proofErr w:type="spellEnd"/>
      <w:r>
        <w:rPr>
          <w:rFonts w:ascii="Times New Roman" w:eastAsia="Times New Roman" w:hAnsi="Times New Roman" w:cs="Times New Roman"/>
          <w:color w:val="4C4C4C"/>
          <w:sz w:val="20"/>
          <w:szCs w:val="20"/>
          <w:lang w:eastAsia="ru-RU"/>
        </w:rPr>
        <w:t xml:space="preserve"> </w:t>
      </w:r>
      <w:r w:rsidR="00176703" w:rsidRPr="007C7D18">
        <w:rPr>
          <w:rFonts w:ascii="Times New Roman" w:eastAsia="Times New Roman" w:hAnsi="Times New Roman" w:cs="Times New Roman"/>
          <w:color w:val="4C4C4C"/>
          <w:sz w:val="20"/>
          <w:szCs w:val="20"/>
          <w:lang w:eastAsia="ru-RU"/>
        </w:rPr>
        <w:t>гематом</w:t>
      </w:r>
      <w:r>
        <w:rPr>
          <w:rFonts w:ascii="Times New Roman" w:eastAsia="Times New Roman" w:hAnsi="Times New Roman" w:cs="Times New Roman"/>
          <w:color w:val="4C4C4C"/>
          <w:sz w:val="20"/>
          <w:szCs w:val="20"/>
          <w:lang w:eastAsia="ru-RU"/>
        </w:rPr>
        <w:t>а (кровоизлияния) в месте укола;</w:t>
      </w:r>
    </w:p>
    <w:p w:rsidR="007C7D18" w:rsidRDefault="007C7D18" w:rsidP="007C7D18">
      <w:pPr>
        <w:pStyle w:val="a3"/>
        <w:numPr>
          <w:ilvl w:val="0"/>
          <w:numId w:val="15"/>
        </w:num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эрозии в месте укола;</w:t>
      </w:r>
    </w:p>
    <w:p w:rsidR="007C7D18" w:rsidRDefault="00176703" w:rsidP="007C7D18">
      <w:pPr>
        <w:pStyle w:val="a3"/>
        <w:numPr>
          <w:ilvl w:val="0"/>
          <w:numId w:val="15"/>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7C7D18">
        <w:rPr>
          <w:rFonts w:ascii="Times New Roman" w:eastAsia="Times New Roman" w:hAnsi="Times New Roman" w:cs="Times New Roman"/>
          <w:color w:val="4C4C4C"/>
          <w:sz w:val="20"/>
          <w:szCs w:val="20"/>
          <w:lang w:eastAsia="ru-RU"/>
        </w:rPr>
        <w:t xml:space="preserve">аллергической реакции на обезболивающее вещество (сыпи, отёка мягких </w:t>
      </w:r>
      <w:r w:rsidR="007C7D18">
        <w:rPr>
          <w:rFonts w:ascii="Times New Roman" w:eastAsia="Times New Roman" w:hAnsi="Times New Roman" w:cs="Times New Roman"/>
          <w:color w:val="4C4C4C"/>
          <w:sz w:val="20"/>
          <w:szCs w:val="20"/>
          <w:lang w:eastAsia="ru-RU"/>
        </w:rPr>
        <w:t>тканей, анафилактического шока);</w:t>
      </w:r>
    </w:p>
    <w:p w:rsidR="007C7D18" w:rsidRDefault="007C7D18" w:rsidP="007C7D18">
      <w:pPr>
        <w:pStyle w:val="a3"/>
        <w:numPr>
          <w:ilvl w:val="0"/>
          <w:numId w:val="15"/>
        </w:num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обморок, коллапс;</w:t>
      </w:r>
    </w:p>
    <w:p w:rsidR="007C7D18" w:rsidRDefault="007C7D18" w:rsidP="007C7D18">
      <w:pPr>
        <w:pStyle w:val="a3"/>
        <w:numPr>
          <w:ilvl w:val="0"/>
          <w:numId w:val="15"/>
        </w:numPr>
        <w:shd w:val="clear" w:color="auto" w:fill="FFFFFF"/>
        <w:spacing w:after="0" w:line="240" w:lineRule="auto"/>
        <w:jc w:val="both"/>
        <w:rPr>
          <w:rFonts w:ascii="Times New Roman" w:eastAsia="Times New Roman" w:hAnsi="Times New Roman" w:cs="Times New Roman"/>
          <w:color w:val="4C4C4C"/>
          <w:sz w:val="20"/>
          <w:szCs w:val="20"/>
          <w:lang w:eastAsia="ru-RU"/>
        </w:rPr>
      </w:pPr>
      <w:proofErr w:type="spellStart"/>
      <w:r>
        <w:rPr>
          <w:rFonts w:ascii="Times New Roman" w:eastAsia="Times New Roman" w:hAnsi="Times New Roman" w:cs="Times New Roman"/>
          <w:color w:val="4C4C4C"/>
          <w:sz w:val="20"/>
          <w:szCs w:val="20"/>
          <w:lang w:eastAsia="ru-RU"/>
        </w:rPr>
        <w:t>травматизация</w:t>
      </w:r>
      <w:proofErr w:type="spellEnd"/>
      <w:r>
        <w:rPr>
          <w:rFonts w:ascii="Times New Roman" w:eastAsia="Times New Roman" w:hAnsi="Times New Roman" w:cs="Times New Roman"/>
          <w:color w:val="4C4C4C"/>
          <w:sz w:val="20"/>
          <w:szCs w:val="20"/>
          <w:lang w:eastAsia="ru-RU"/>
        </w:rPr>
        <w:t xml:space="preserve"> нервных окончаний и сосудов, проявляющимися потерей чувствительности, невритами, невралгией;</w:t>
      </w:r>
    </w:p>
    <w:p w:rsidR="00176703" w:rsidRDefault="00176703" w:rsidP="007C7D18">
      <w:pPr>
        <w:pStyle w:val="a3"/>
        <w:numPr>
          <w:ilvl w:val="0"/>
          <w:numId w:val="15"/>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7C7D18">
        <w:rPr>
          <w:rFonts w:ascii="Times New Roman" w:eastAsia="Times New Roman" w:hAnsi="Times New Roman" w:cs="Times New Roman"/>
          <w:color w:val="4C4C4C"/>
          <w:sz w:val="20"/>
          <w:szCs w:val="20"/>
          <w:lang w:eastAsia="ru-RU"/>
        </w:rPr>
        <w:lastRenderedPageBreak/>
        <w:t>токсической реакции на обезболивающее вещество (тошноты, головокружения, кратковременной потери сознания, нарушения координации).</w:t>
      </w:r>
    </w:p>
    <w:p w:rsid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p>
    <w:p w:rsidR="00066DED" w:rsidRPr="00066DED" w:rsidRDefault="00066DED" w:rsidP="00066DED">
      <w:pPr>
        <w:pStyle w:val="a3"/>
        <w:numPr>
          <w:ilvl w:val="0"/>
          <w:numId w:val="7"/>
        </w:numPr>
        <w:shd w:val="clear" w:color="auto" w:fill="FFFFFF"/>
        <w:spacing w:after="0" w:line="240" w:lineRule="auto"/>
        <w:jc w:val="both"/>
        <w:rPr>
          <w:rFonts w:ascii="Times New Roman" w:eastAsia="Times New Roman" w:hAnsi="Times New Roman" w:cs="Times New Roman"/>
          <w:b/>
          <w:color w:val="C00000"/>
          <w:sz w:val="18"/>
          <w:szCs w:val="18"/>
          <w:lang w:eastAsia="ru-RU"/>
        </w:rPr>
      </w:pPr>
      <w:r w:rsidRPr="00066DED">
        <w:rPr>
          <w:rFonts w:ascii="Times New Roman" w:eastAsia="Times New Roman" w:hAnsi="Times New Roman" w:cs="Times New Roman"/>
          <w:b/>
          <w:color w:val="C00000"/>
          <w:sz w:val="18"/>
          <w:szCs w:val="18"/>
          <w:lang w:eastAsia="ru-RU"/>
        </w:rPr>
        <w:t>ЛЕЧЕНИЕ КАРИЕСА</w:t>
      </w:r>
    </w:p>
    <w:p w:rsidR="00176703" w:rsidRPr="00176703" w:rsidRDefault="00066DED"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w:t>
      </w:r>
      <w:r w:rsidR="00176703" w:rsidRPr="00176703">
        <w:rPr>
          <w:rFonts w:ascii="Times New Roman" w:eastAsia="Times New Roman" w:hAnsi="Times New Roman" w:cs="Times New Roman"/>
          <w:b/>
          <w:color w:val="4C4C4C"/>
          <w:sz w:val="20"/>
          <w:szCs w:val="20"/>
          <w:lang w:eastAsia="ru-RU"/>
        </w:rPr>
        <w:t>Кариес</w:t>
      </w:r>
      <w:r w:rsidR="00176703" w:rsidRPr="00176703">
        <w:rPr>
          <w:rFonts w:ascii="Times New Roman" w:eastAsia="Times New Roman" w:hAnsi="Times New Roman" w:cs="Times New Roman"/>
          <w:color w:val="4C4C4C"/>
          <w:sz w:val="20"/>
          <w:szCs w:val="20"/>
          <w:lang w:eastAsia="ru-RU"/>
        </w:rPr>
        <w:t xml:space="preserve"> - это п</w:t>
      </w:r>
      <w:r>
        <w:rPr>
          <w:rFonts w:ascii="Times New Roman" w:eastAsia="Times New Roman" w:hAnsi="Times New Roman" w:cs="Times New Roman"/>
          <w:color w:val="4C4C4C"/>
          <w:sz w:val="20"/>
          <w:szCs w:val="20"/>
          <w:lang w:eastAsia="ru-RU"/>
        </w:rPr>
        <w:t xml:space="preserve">атологический процесс, </w:t>
      </w:r>
      <w:r w:rsidR="00176703" w:rsidRPr="00176703">
        <w:rPr>
          <w:rFonts w:ascii="Times New Roman" w:eastAsia="Times New Roman" w:hAnsi="Times New Roman" w:cs="Times New Roman"/>
          <w:color w:val="4C4C4C"/>
          <w:sz w:val="20"/>
          <w:szCs w:val="20"/>
          <w:lang w:eastAsia="ru-RU"/>
        </w:rPr>
        <w:t>проявляющийся деминерализацией и размягчением твердых тканей зубов (эмали и дентина).</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p>
    <w:p w:rsidR="00176703" w:rsidRPr="00176703" w:rsidRDefault="00066DED"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066DED">
        <w:rPr>
          <w:rFonts w:ascii="Times New Roman" w:eastAsia="Times New Roman" w:hAnsi="Times New Roman" w:cs="Times New Roman"/>
          <w:bCs/>
          <w:color w:val="4C4C4C"/>
          <w:sz w:val="20"/>
          <w:szCs w:val="20"/>
          <w:lang w:eastAsia="ru-RU"/>
        </w:rPr>
        <w:t xml:space="preserve">    </w:t>
      </w:r>
      <w:r>
        <w:rPr>
          <w:rFonts w:ascii="Times New Roman" w:eastAsia="Times New Roman" w:hAnsi="Times New Roman" w:cs="Times New Roman"/>
          <w:bCs/>
          <w:color w:val="4C4C4C"/>
          <w:sz w:val="20"/>
          <w:szCs w:val="20"/>
          <w:lang w:eastAsia="ru-RU"/>
        </w:rPr>
        <w:t xml:space="preserve"> </w:t>
      </w:r>
      <w:r w:rsidRPr="00066DED">
        <w:rPr>
          <w:rFonts w:ascii="Times New Roman" w:eastAsia="Times New Roman" w:hAnsi="Times New Roman" w:cs="Times New Roman"/>
          <w:bCs/>
          <w:color w:val="4C4C4C"/>
          <w:sz w:val="20"/>
          <w:szCs w:val="20"/>
          <w:lang w:eastAsia="ru-RU"/>
        </w:rPr>
        <w:t xml:space="preserve"> </w:t>
      </w:r>
      <w:r w:rsidR="00176703" w:rsidRPr="00176703">
        <w:rPr>
          <w:rFonts w:ascii="Times New Roman" w:eastAsia="Times New Roman" w:hAnsi="Times New Roman" w:cs="Times New Roman"/>
          <w:bCs/>
          <w:color w:val="4C4C4C"/>
          <w:sz w:val="20"/>
          <w:szCs w:val="20"/>
          <w:u w:val="single"/>
          <w:lang w:eastAsia="ru-RU"/>
        </w:rPr>
        <w:t xml:space="preserve">В случае </w:t>
      </w:r>
      <w:r w:rsidR="005C72F6">
        <w:rPr>
          <w:rFonts w:ascii="Times New Roman" w:eastAsia="Times New Roman" w:hAnsi="Times New Roman" w:cs="Times New Roman"/>
          <w:bCs/>
          <w:color w:val="4C4C4C"/>
          <w:sz w:val="20"/>
          <w:szCs w:val="20"/>
          <w:u w:val="single"/>
          <w:lang w:eastAsia="ru-RU"/>
        </w:rPr>
        <w:t xml:space="preserve">отказа от лечения или </w:t>
      </w:r>
      <w:r w:rsidR="00176703" w:rsidRPr="00176703">
        <w:rPr>
          <w:rFonts w:ascii="Times New Roman" w:eastAsia="Times New Roman" w:hAnsi="Times New Roman" w:cs="Times New Roman"/>
          <w:bCs/>
          <w:color w:val="4C4C4C"/>
          <w:sz w:val="20"/>
          <w:szCs w:val="20"/>
          <w:u w:val="single"/>
          <w:lang w:eastAsia="ru-RU"/>
        </w:rPr>
        <w:t>отсутствия адекватного лечения</w:t>
      </w:r>
      <w:r w:rsidR="00176703" w:rsidRPr="00176703">
        <w:rPr>
          <w:rFonts w:ascii="Times New Roman" w:eastAsia="Times New Roman" w:hAnsi="Times New Roman" w:cs="Times New Roman"/>
          <w:bCs/>
          <w:color w:val="4C4C4C"/>
          <w:sz w:val="20"/>
          <w:szCs w:val="20"/>
          <w:lang w:eastAsia="ru-RU"/>
        </w:rPr>
        <w:t xml:space="preserve"> возможно возникновение осложнения в виде новых заболеваний - пульпита и периодонтита.</w:t>
      </w:r>
      <w:r w:rsidR="00176703" w:rsidRPr="00176703">
        <w:rPr>
          <w:rFonts w:ascii="Times New Roman" w:eastAsia="Times New Roman" w:hAnsi="Times New Roman" w:cs="Times New Roman"/>
          <w:color w:val="4C4C4C"/>
          <w:sz w:val="20"/>
          <w:szCs w:val="20"/>
          <w:lang w:eastAsia="ru-RU"/>
        </w:rPr>
        <w:t> Поражение зуба, которое кажется небольшим на поверхности эмали зуба, может оказаться значительным внутри. Это повлечет за собой большую площадь обработки зуба и, возможно, ненамеренное вскрытие полости зуба. В этом случае необходимо будет провести эндодонтическое лечение зуба (</w:t>
      </w:r>
      <w:proofErr w:type="spellStart"/>
      <w:r w:rsidR="00176703" w:rsidRPr="00176703">
        <w:rPr>
          <w:rFonts w:ascii="Times New Roman" w:eastAsia="Times New Roman" w:hAnsi="Times New Roman" w:cs="Times New Roman"/>
          <w:color w:val="4C4C4C"/>
          <w:sz w:val="20"/>
          <w:szCs w:val="20"/>
          <w:lang w:eastAsia="ru-RU"/>
        </w:rPr>
        <w:t>депульпирование</w:t>
      </w:r>
      <w:proofErr w:type="spellEnd"/>
      <w:r w:rsidR="00176703" w:rsidRPr="00176703">
        <w:rPr>
          <w:rFonts w:ascii="Times New Roman" w:eastAsia="Times New Roman" w:hAnsi="Times New Roman" w:cs="Times New Roman"/>
          <w:color w:val="4C4C4C"/>
          <w:sz w:val="20"/>
          <w:szCs w:val="20"/>
          <w:lang w:eastAsia="ru-RU"/>
        </w:rPr>
        <w:t>).</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r w:rsidR="005C72F6">
        <w:rPr>
          <w:rFonts w:ascii="Times New Roman" w:eastAsia="Times New Roman" w:hAnsi="Times New Roman" w:cs="Times New Roman"/>
          <w:color w:val="4C4C4C"/>
          <w:sz w:val="20"/>
          <w:szCs w:val="20"/>
          <w:lang w:eastAsia="ru-RU"/>
        </w:rPr>
        <w:t xml:space="preserve">  </w:t>
      </w:r>
      <w:r w:rsidRPr="00176703">
        <w:rPr>
          <w:rFonts w:ascii="Times New Roman" w:eastAsia="Times New Roman" w:hAnsi="Times New Roman" w:cs="Times New Roman"/>
          <w:b/>
          <w:bCs/>
          <w:color w:val="4C4C4C"/>
          <w:sz w:val="20"/>
          <w:szCs w:val="20"/>
          <w:lang w:eastAsia="ru-RU"/>
        </w:rPr>
        <w:t>Альтернативными методами лечения кариеса являются: </w:t>
      </w:r>
      <w:r w:rsidRPr="00176703">
        <w:rPr>
          <w:rFonts w:ascii="Times New Roman" w:eastAsia="Times New Roman" w:hAnsi="Times New Roman" w:cs="Times New Roman"/>
          <w:color w:val="4C4C4C"/>
          <w:sz w:val="20"/>
          <w:szCs w:val="20"/>
          <w:lang w:eastAsia="ru-RU"/>
        </w:rPr>
        <w:t>изг</w:t>
      </w:r>
      <w:r w:rsidR="005C72F6">
        <w:rPr>
          <w:rFonts w:ascii="Times New Roman" w:eastAsia="Times New Roman" w:hAnsi="Times New Roman" w:cs="Times New Roman"/>
          <w:color w:val="4C4C4C"/>
          <w:sz w:val="20"/>
          <w:szCs w:val="20"/>
          <w:lang w:eastAsia="ru-RU"/>
        </w:rPr>
        <w:t xml:space="preserve">отовление вкладки или </w:t>
      </w:r>
      <w:r w:rsidRPr="00176703">
        <w:rPr>
          <w:rFonts w:ascii="Times New Roman" w:eastAsia="Times New Roman" w:hAnsi="Times New Roman" w:cs="Times New Roman"/>
          <w:color w:val="4C4C4C"/>
          <w:sz w:val="20"/>
          <w:szCs w:val="20"/>
          <w:lang w:eastAsia="ru-RU"/>
        </w:rPr>
        <w:t>установление коронки.</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r w:rsidR="005C72F6">
        <w:rPr>
          <w:rFonts w:ascii="Times New Roman" w:eastAsia="Times New Roman" w:hAnsi="Times New Roman" w:cs="Times New Roman"/>
          <w:color w:val="4C4C4C"/>
          <w:sz w:val="20"/>
          <w:szCs w:val="20"/>
          <w:lang w:eastAsia="ru-RU"/>
        </w:rPr>
        <w:t xml:space="preserve">    </w:t>
      </w:r>
      <w:r w:rsidRPr="00176703">
        <w:rPr>
          <w:rFonts w:ascii="Times New Roman" w:eastAsia="Times New Roman" w:hAnsi="Times New Roman" w:cs="Times New Roman"/>
          <w:b/>
          <w:bCs/>
          <w:color w:val="4C4C4C"/>
          <w:sz w:val="20"/>
          <w:szCs w:val="20"/>
          <w:lang w:eastAsia="ru-RU"/>
        </w:rPr>
        <w:t>Возможные последствия и осложнения:</w:t>
      </w:r>
      <w:r w:rsidRPr="00176703">
        <w:rPr>
          <w:rFonts w:ascii="Times New Roman" w:eastAsia="Times New Roman" w:hAnsi="Times New Roman" w:cs="Times New Roman"/>
          <w:color w:val="4C4C4C"/>
          <w:sz w:val="20"/>
          <w:szCs w:val="20"/>
          <w:lang w:eastAsia="ru-RU"/>
        </w:rPr>
        <w:t> воспаление пульпы, выпадение пломбы, несоответствие пломбы цвету эмали. Симптомами большинства из перечисленных выше осложнений являются болевые ощущения</w:t>
      </w:r>
      <w:r w:rsidR="005C72F6">
        <w:rPr>
          <w:rFonts w:ascii="Times New Roman" w:eastAsia="Times New Roman" w:hAnsi="Times New Roman" w:cs="Times New Roman"/>
          <w:color w:val="4C4C4C"/>
          <w:sz w:val="20"/>
          <w:szCs w:val="20"/>
          <w:lang w:eastAsia="ru-RU"/>
        </w:rPr>
        <w:t xml:space="preserve"> в области пролеченного зуба. П</w:t>
      </w:r>
      <w:r w:rsidRPr="00176703">
        <w:rPr>
          <w:rFonts w:ascii="Times New Roman" w:eastAsia="Times New Roman" w:hAnsi="Times New Roman" w:cs="Times New Roman"/>
          <w:color w:val="4C4C4C"/>
          <w:sz w:val="20"/>
          <w:szCs w:val="20"/>
          <w:lang w:eastAsia="ru-RU"/>
        </w:rPr>
        <w:t>ри их появлении необходимо сразу же обратиться в клинику для дополнительного обследования и консультации с врачами-специалистами в целях исключения описанных выше осложнений и проведения при необходимости повторного лечения.</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r w:rsidR="005C72F6">
        <w:rPr>
          <w:rFonts w:ascii="Times New Roman" w:eastAsia="Times New Roman" w:hAnsi="Times New Roman" w:cs="Times New Roman"/>
          <w:color w:val="4C4C4C"/>
          <w:sz w:val="20"/>
          <w:szCs w:val="20"/>
          <w:lang w:eastAsia="ru-RU"/>
        </w:rPr>
        <w:t xml:space="preserve">  </w:t>
      </w:r>
      <w:r w:rsidRPr="00176703">
        <w:rPr>
          <w:rFonts w:ascii="Times New Roman" w:eastAsia="Times New Roman" w:hAnsi="Times New Roman" w:cs="Times New Roman"/>
          <w:color w:val="4C4C4C"/>
          <w:sz w:val="20"/>
          <w:szCs w:val="20"/>
          <w:lang w:eastAsia="ru-RU"/>
        </w:rPr>
        <w:t>Возможные осложнения после терапевтического лечения, устраняемые надлежащим образом в случае их наступления, не являются вредом здоровью.</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p>
    <w:p w:rsidR="00176703" w:rsidRPr="005C72F6" w:rsidRDefault="00176703" w:rsidP="005C72F6">
      <w:pPr>
        <w:pStyle w:val="a3"/>
        <w:numPr>
          <w:ilvl w:val="0"/>
          <w:numId w:val="7"/>
        </w:numPr>
        <w:shd w:val="clear" w:color="auto" w:fill="FFFFFF"/>
        <w:spacing w:after="150" w:line="240" w:lineRule="auto"/>
        <w:jc w:val="both"/>
        <w:outlineLvl w:val="2"/>
        <w:rPr>
          <w:rFonts w:ascii="Times New Roman" w:eastAsia="Times New Roman" w:hAnsi="Times New Roman" w:cs="Times New Roman"/>
          <w:caps/>
          <w:color w:val="111111"/>
          <w:sz w:val="18"/>
          <w:szCs w:val="18"/>
          <w:lang w:eastAsia="ru-RU"/>
        </w:rPr>
      </w:pPr>
      <w:proofErr w:type="gramStart"/>
      <w:r w:rsidRPr="005C72F6">
        <w:rPr>
          <w:rFonts w:ascii="Times New Roman" w:eastAsia="Times New Roman" w:hAnsi="Times New Roman" w:cs="Times New Roman"/>
          <w:b/>
          <w:bCs/>
          <w:caps/>
          <w:color w:val="993300"/>
          <w:sz w:val="18"/>
          <w:szCs w:val="18"/>
          <w:lang w:eastAsia="ru-RU"/>
        </w:rPr>
        <w:t>ЛЕЧЕНИЕ  ГЛУБОКОГО</w:t>
      </w:r>
      <w:proofErr w:type="gramEnd"/>
      <w:r w:rsidRPr="005C72F6">
        <w:rPr>
          <w:rFonts w:ascii="Times New Roman" w:eastAsia="Times New Roman" w:hAnsi="Times New Roman" w:cs="Times New Roman"/>
          <w:b/>
          <w:bCs/>
          <w:caps/>
          <w:color w:val="993300"/>
          <w:sz w:val="18"/>
          <w:szCs w:val="18"/>
          <w:lang w:eastAsia="ru-RU"/>
        </w:rPr>
        <w:t>  КАРИЕСА</w:t>
      </w:r>
    </w:p>
    <w:p w:rsidR="00176703" w:rsidRPr="00176703" w:rsidRDefault="005C72F6"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Диагноз г</w:t>
      </w:r>
      <w:r w:rsidR="00176703" w:rsidRPr="00176703">
        <w:rPr>
          <w:rFonts w:ascii="Times New Roman" w:eastAsia="Times New Roman" w:hAnsi="Times New Roman" w:cs="Times New Roman"/>
          <w:color w:val="4C4C4C"/>
          <w:sz w:val="20"/>
          <w:szCs w:val="20"/>
          <w:lang w:eastAsia="ru-RU"/>
        </w:rPr>
        <w:t>лубокий</w:t>
      </w:r>
      <w:r>
        <w:rPr>
          <w:rFonts w:ascii="Times New Roman" w:eastAsia="Times New Roman" w:hAnsi="Times New Roman" w:cs="Times New Roman"/>
          <w:color w:val="4C4C4C"/>
          <w:sz w:val="20"/>
          <w:szCs w:val="20"/>
          <w:lang w:eastAsia="ru-RU"/>
        </w:rPr>
        <w:t xml:space="preserve"> кариес или хронический пульпит сложно </w:t>
      </w:r>
      <w:proofErr w:type="gramStart"/>
      <w:r>
        <w:rPr>
          <w:rFonts w:ascii="Times New Roman" w:eastAsia="Times New Roman" w:hAnsi="Times New Roman" w:cs="Times New Roman"/>
          <w:color w:val="4C4C4C"/>
          <w:sz w:val="20"/>
          <w:szCs w:val="20"/>
          <w:lang w:eastAsia="ru-RU"/>
        </w:rPr>
        <w:t>поставить</w:t>
      </w:r>
      <w:proofErr w:type="gramEnd"/>
      <w:r w:rsidR="00176703" w:rsidRPr="00176703">
        <w:rPr>
          <w:rFonts w:ascii="Times New Roman" w:eastAsia="Times New Roman" w:hAnsi="Times New Roman" w:cs="Times New Roman"/>
          <w:color w:val="4C4C4C"/>
          <w:sz w:val="20"/>
          <w:szCs w:val="20"/>
          <w:lang w:eastAsia="ru-RU"/>
        </w:rPr>
        <w:t xml:space="preserve"> не прибегая к вмешательству. Окончательное решение по плану лечения врач может принять только после удаления размягченных тканей из кариозной полости. </w:t>
      </w:r>
      <w:r w:rsidR="00176703" w:rsidRPr="00176703">
        <w:rPr>
          <w:rFonts w:ascii="Times New Roman" w:eastAsia="Times New Roman" w:hAnsi="Times New Roman" w:cs="Times New Roman"/>
          <w:b/>
          <w:bCs/>
          <w:color w:val="4C4C4C"/>
          <w:sz w:val="20"/>
          <w:szCs w:val="20"/>
          <w:lang w:eastAsia="ru-RU"/>
        </w:rPr>
        <w:t xml:space="preserve">При этом возможно несколько вариантов дальнейшего лечения </w:t>
      </w:r>
      <w:r w:rsidR="00176703" w:rsidRPr="00176703">
        <w:rPr>
          <w:rFonts w:ascii="Times New Roman" w:eastAsia="Times New Roman" w:hAnsi="Times New Roman" w:cs="Times New Roman"/>
          <w:b/>
          <w:bCs/>
          <w:color w:val="4C4C4C"/>
          <w:sz w:val="20"/>
          <w:szCs w:val="20"/>
          <w:u w:val="single"/>
          <w:lang w:eastAsia="ru-RU"/>
        </w:rPr>
        <w:t>на выбор пациента</w:t>
      </w:r>
      <w:r w:rsidR="00176703" w:rsidRPr="00176703">
        <w:rPr>
          <w:rFonts w:ascii="Times New Roman" w:eastAsia="Times New Roman" w:hAnsi="Times New Roman" w:cs="Times New Roman"/>
          <w:b/>
          <w:bCs/>
          <w:color w:val="4C4C4C"/>
          <w:sz w:val="20"/>
          <w:szCs w:val="20"/>
          <w:lang w:eastAsia="ru-RU"/>
        </w:rPr>
        <w:t>:</w:t>
      </w:r>
    </w:p>
    <w:p w:rsidR="00176703" w:rsidRPr="00176703" w:rsidRDefault="00176703" w:rsidP="0017670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наложение лечебной подкладки с последующим восстановлением зуба;</w:t>
      </w:r>
    </w:p>
    <w:p w:rsidR="00176703" w:rsidRPr="00176703" w:rsidRDefault="00176703" w:rsidP="0017670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наложение лечебных подкладок в два этапа с временным восстановлением зуба и наблюдением за течением заболевания в течение нескольких месяцев (от 1 до 3) под рентгенологическим контролем через 1-3 месяца;</w:t>
      </w:r>
    </w:p>
    <w:p w:rsidR="005C72F6" w:rsidRDefault="00176703" w:rsidP="005C72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эндодонтическое лечение корневых каналов с последующим пломбированием и восстановлением зуба в 2-6 посещений.</w:t>
      </w:r>
    </w:p>
    <w:p w:rsidR="00176703" w:rsidRPr="00176703" w:rsidRDefault="00176703" w:rsidP="005C72F6">
      <w:pPr>
        <w:shd w:val="clear" w:color="auto" w:fill="FFFFFF"/>
        <w:spacing w:before="100" w:beforeAutospacing="1" w:after="100" w:afterAutospacing="1"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b/>
          <w:bCs/>
          <w:color w:val="4C4C4C"/>
          <w:sz w:val="20"/>
          <w:szCs w:val="20"/>
          <w:lang w:eastAsia="ru-RU"/>
        </w:rPr>
        <w:t>Возмож</w:t>
      </w:r>
      <w:r w:rsidR="008262D2">
        <w:rPr>
          <w:rFonts w:ascii="Times New Roman" w:eastAsia="Times New Roman" w:hAnsi="Times New Roman" w:cs="Times New Roman"/>
          <w:b/>
          <w:bCs/>
          <w:color w:val="4C4C4C"/>
          <w:sz w:val="20"/>
          <w:szCs w:val="20"/>
          <w:lang w:eastAsia="ru-RU"/>
        </w:rPr>
        <w:t>ные осложнения</w:t>
      </w:r>
      <w:r w:rsidRPr="00176703">
        <w:rPr>
          <w:rFonts w:ascii="Times New Roman" w:eastAsia="Times New Roman" w:hAnsi="Times New Roman" w:cs="Times New Roman"/>
          <w:b/>
          <w:bCs/>
          <w:color w:val="4C4C4C"/>
          <w:sz w:val="20"/>
          <w:szCs w:val="20"/>
          <w:lang w:eastAsia="ru-RU"/>
        </w:rPr>
        <w:t>:</w:t>
      </w:r>
    </w:p>
    <w:p w:rsidR="00176703" w:rsidRPr="00176703" w:rsidRDefault="00176703" w:rsidP="0017670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при лечении с сохранением пульпы возможно появление болевых ощущений, при этом врач вынужден будет провести эндодонтическое лечение каналов с последующим восстановлением анатомической формы зуба;</w:t>
      </w:r>
    </w:p>
    <w:p w:rsidR="00176703" w:rsidRPr="00176703" w:rsidRDefault="00176703" w:rsidP="0017670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появление болей может возникнуть и в более отдаленный период, и это тоже приведет к эндодонтическому лечению каналов с последующим восстановлением анатомической формы зуба;</w:t>
      </w:r>
    </w:p>
    <w:p w:rsidR="00B53BF7" w:rsidRDefault="00176703" w:rsidP="00B53B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при игнорировании жалоб и нарушении графика контрольных осмотров с рентгенологическим исследованием в последующем может обнаружиться некроз пульпы с возникновением воспаления околокорневых тканей — периодонтит.</w:t>
      </w:r>
    </w:p>
    <w:p w:rsidR="00F37AF1" w:rsidRDefault="00F37AF1" w:rsidP="005C72F6">
      <w:pPr>
        <w:shd w:val="clear" w:color="auto" w:fill="FFFFFF"/>
        <w:spacing w:before="100" w:beforeAutospacing="1" w:after="100" w:afterAutospacing="1" w:line="240" w:lineRule="auto"/>
        <w:jc w:val="both"/>
        <w:rPr>
          <w:rFonts w:ascii="Times New Roman" w:eastAsia="Times New Roman" w:hAnsi="Times New Roman" w:cs="Times New Roman"/>
          <w:color w:val="C00000"/>
          <w:sz w:val="18"/>
          <w:szCs w:val="18"/>
          <w:lang w:eastAsia="ru-RU"/>
        </w:rPr>
      </w:pPr>
      <w:r>
        <w:rPr>
          <w:rFonts w:ascii="Times New Roman" w:eastAsia="Times New Roman" w:hAnsi="Times New Roman" w:cs="Times New Roman"/>
          <w:b/>
          <w:bCs/>
          <w:caps/>
          <w:color w:val="C00000"/>
          <w:sz w:val="18"/>
          <w:szCs w:val="18"/>
          <w:lang w:eastAsia="ru-RU"/>
        </w:rPr>
        <w:t>5</w:t>
      </w:r>
      <w:r w:rsidR="00B53BF7" w:rsidRPr="00B53BF7">
        <w:rPr>
          <w:rFonts w:ascii="Times New Roman" w:eastAsia="Times New Roman" w:hAnsi="Times New Roman" w:cs="Times New Roman"/>
          <w:b/>
          <w:bCs/>
          <w:caps/>
          <w:color w:val="C00000"/>
          <w:sz w:val="18"/>
          <w:szCs w:val="18"/>
          <w:lang w:eastAsia="ru-RU"/>
        </w:rPr>
        <w:t>.</w:t>
      </w:r>
      <w:r w:rsidR="00B53BF7">
        <w:rPr>
          <w:rFonts w:ascii="Times New Roman" w:eastAsia="Times New Roman" w:hAnsi="Times New Roman" w:cs="Times New Roman"/>
          <w:b/>
          <w:bCs/>
          <w:caps/>
          <w:color w:val="C00000"/>
          <w:sz w:val="18"/>
          <w:szCs w:val="18"/>
          <w:lang w:eastAsia="ru-RU"/>
        </w:rPr>
        <w:t xml:space="preserve"> </w:t>
      </w:r>
      <w:proofErr w:type="gramStart"/>
      <w:r w:rsidR="00176703" w:rsidRPr="00B53BF7">
        <w:rPr>
          <w:rFonts w:ascii="Times New Roman" w:eastAsia="Times New Roman" w:hAnsi="Times New Roman" w:cs="Times New Roman"/>
          <w:b/>
          <w:bCs/>
          <w:caps/>
          <w:color w:val="C00000"/>
          <w:sz w:val="18"/>
          <w:szCs w:val="18"/>
          <w:lang w:eastAsia="ru-RU"/>
        </w:rPr>
        <w:t>ЭНДОДОНТИЧЕСКОЕ  ЛЕЧЕНИЕ</w:t>
      </w:r>
      <w:proofErr w:type="gramEnd"/>
    </w:p>
    <w:p w:rsidR="00B53BF7" w:rsidRPr="00F37AF1" w:rsidRDefault="00F37AF1" w:rsidP="005C72F6">
      <w:pPr>
        <w:shd w:val="clear" w:color="auto" w:fill="FFFFFF"/>
        <w:spacing w:before="100" w:beforeAutospacing="1" w:after="100" w:afterAutospacing="1" w:line="240" w:lineRule="auto"/>
        <w:jc w:val="both"/>
        <w:rPr>
          <w:rFonts w:ascii="Times New Roman" w:eastAsia="Times New Roman" w:hAnsi="Times New Roman" w:cs="Times New Roman"/>
          <w:color w:val="C00000"/>
          <w:sz w:val="18"/>
          <w:szCs w:val="18"/>
          <w:lang w:eastAsia="ru-RU"/>
        </w:rPr>
      </w:pPr>
      <w:r>
        <w:rPr>
          <w:rFonts w:ascii="Times New Roman" w:eastAsia="Times New Roman" w:hAnsi="Times New Roman" w:cs="Times New Roman"/>
          <w:color w:val="C00000"/>
          <w:sz w:val="18"/>
          <w:szCs w:val="18"/>
          <w:lang w:eastAsia="ru-RU"/>
        </w:rPr>
        <w:t xml:space="preserve">     </w:t>
      </w:r>
      <w:r w:rsidR="00B53BF7">
        <w:rPr>
          <w:rFonts w:ascii="Times New Roman" w:eastAsia="Times New Roman" w:hAnsi="Times New Roman" w:cs="Times New Roman"/>
          <w:color w:val="C00000"/>
          <w:sz w:val="18"/>
          <w:szCs w:val="18"/>
          <w:lang w:eastAsia="ru-RU"/>
        </w:rPr>
        <w:t xml:space="preserve">  </w:t>
      </w:r>
      <w:r w:rsidR="00176703" w:rsidRPr="00176703">
        <w:rPr>
          <w:rFonts w:ascii="Times New Roman" w:eastAsia="Times New Roman" w:hAnsi="Times New Roman" w:cs="Times New Roman"/>
          <w:color w:val="4C4C4C"/>
          <w:sz w:val="20"/>
          <w:szCs w:val="20"/>
          <w:lang w:eastAsia="ru-RU"/>
        </w:rPr>
        <w:t>Эндодонтическое лечение имеет своей целью раскрыти</w:t>
      </w:r>
      <w:r w:rsidR="00B53BF7">
        <w:rPr>
          <w:rFonts w:ascii="Times New Roman" w:eastAsia="Times New Roman" w:hAnsi="Times New Roman" w:cs="Times New Roman"/>
          <w:color w:val="4C4C4C"/>
          <w:sz w:val="20"/>
          <w:szCs w:val="20"/>
          <w:lang w:eastAsia="ru-RU"/>
        </w:rPr>
        <w:t xml:space="preserve">е полостей корневой системы, </w:t>
      </w:r>
      <w:r w:rsidR="00176703" w:rsidRPr="00176703">
        <w:rPr>
          <w:rFonts w:ascii="Times New Roman" w:eastAsia="Times New Roman" w:hAnsi="Times New Roman" w:cs="Times New Roman"/>
          <w:color w:val="4C4C4C"/>
          <w:sz w:val="20"/>
          <w:szCs w:val="20"/>
          <w:lang w:eastAsia="ru-RU"/>
        </w:rPr>
        <w:t>механическую и медикаментозную обработку для дезинфекции, а также постоянное пломбирование корневых каналов для обес</w:t>
      </w:r>
      <w:r w:rsidR="00B53BF7">
        <w:rPr>
          <w:rFonts w:ascii="Times New Roman" w:eastAsia="Times New Roman" w:hAnsi="Times New Roman" w:cs="Times New Roman"/>
          <w:color w:val="4C4C4C"/>
          <w:sz w:val="20"/>
          <w:szCs w:val="20"/>
          <w:lang w:eastAsia="ru-RU"/>
        </w:rPr>
        <w:t xml:space="preserve">печения </w:t>
      </w:r>
      <w:proofErr w:type="gramStart"/>
      <w:r w:rsidR="00B53BF7">
        <w:rPr>
          <w:rFonts w:ascii="Times New Roman" w:eastAsia="Times New Roman" w:hAnsi="Times New Roman" w:cs="Times New Roman"/>
          <w:color w:val="4C4C4C"/>
          <w:sz w:val="20"/>
          <w:szCs w:val="20"/>
          <w:lang w:eastAsia="ru-RU"/>
        </w:rPr>
        <w:t xml:space="preserve">стабильного </w:t>
      </w:r>
      <w:r w:rsidR="00176703" w:rsidRPr="00176703">
        <w:rPr>
          <w:rFonts w:ascii="Times New Roman" w:eastAsia="Times New Roman" w:hAnsi="Times New Roman" w:cs="Times New Roman"/>
          <w:color w:val="4C4C4C"/>
          <w:sz w:val="20"/>
          <w:szCs w:val="20"/>
          <w:lang w:eastAsia="ru-RU"/>
        </w:rPr>
        <w:t xml:space="preserve"> результата</w:t>
      </w:r>
      <w:proofErr w:type="gramEnd"/>
      <w:r w:rsidR="00176703" w:rsidRPr="00176703">
        <w:rPr>
          <w:rFonts w:ascii="Times New Roman" w:eastAsia="Times New Roman" w:hAnsi="Times New Roman" w:cs="Times New Roman"/>
          <w:color w:val="4C4C4C"/>
          <w:sz w:val="20"/>
          <w:szCs w:val="20"/>
          <w:lang w:eastAsia="ru-RU"/>
        </w:rPr>
        <w:t>. </w:t>
      </w:r>
    </w:p>
    <w:p w:rsidR="00B53BF7" w:rsidRDefault="00B53BF7" w:rsidP="005C72F6">
      <w:pPr>
        <w:shd w:val="clear" w:color="auto" w:fill="FFFFFF"/>
        <w:spacing w:before="100" w:beforeAutospacing="1" w:after="100" w:afterAutospacing="1"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Положительный результат</w:t>
      </w:r>
      <w:r w:rsidR="00176703" w:rsidRPr="00176703">
        <w:rPr>
          <w:rFonts w:ascii="Times New Roman" w:eastAsia="Times New Roman" w:hAnsi="Times New Roman" w:cs="Times New Roman"/>
          <w:color w:val="4C4C4C"/>
          <w:sz w:val="20"/>
          <w:szCs w:val="20"/>
          <w:lang w:eastAsia="ru-RU"/>
        </w:rPr>
        <w:t xml:space="preserve"> эндодонтического лечения в виде исчезновения воспаления </w:t>
      </w:r>
      <w:proofErr w:type="gramStart"/>
      <w:r w:rsidR="00176703" w:rsidRPr="00176703">
        <w:rPr>
          <w:rFonts w:ascii="Times New Roman" w:eastAsia="Times New Roman" w:hAnsi="Times New Roman" w:cs="Times New Roman"/>
          <w:color w:val="4C4C4C"/>
          <w:sz w:val="20"/>
          <w:szCs w:val="20"/>
          <w:lang w:eastAsia="ru-RU"/>
        </w:rPr>
        <w:t>в  области</w:t>
      </w:r>
      <w:proofErr w:type="gramEnd"/>
      <w:r w:rsidR="00176703" w:rsidRPr="00176703">
        <w:rPr>
          <w:rFonts w:ascii="Times New Roman" w:eastAsia="Times New Roman" w:hAnsi="Times New Roman" w:cs="Times New Roman"/>
          <w:color w:val="4C4C4C"/>
          <w:sz w:val="20"/>
          <w:szCs w:val="20"/>
          <w:lang w:eastAsia="ru-RU"/>
        </w:rPr>
        <w:t xml:space="preserve"> верхушки корня проявляется в период от 3-х до 12-ти месяцев. </w:t>
      </w:r>
    </w:p>
    <w:p w:rsidR="00B53BF7" w:rsidRDefault="00B53BF7" w:rsidP="005C72F6">
      <w:pPr>
        <w:shd w:val="clear" w:color="auto" w:fill="FFFFFF"/>
        <w:spacing w:before="100" w:beforeAutospacing="1" w:after="100" w:afterAutospacing="1"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w:t>
      </w:r>
      <w:r w:rsidR="00176703" w:rsidRPr="00176703">
        <w:rPr>
          <w:rFonts w:ascii="Times New Roman" w:eastAsia="Times New Roman" w:hAnsi="Times New Roman" w:cs="Times New Roman"/>
          <w:color w:val="4C4C4C"/>
          <w:sz w:val="20"/>
          <w:szCs w:val="20"/>
          <w:u w:val="single"/>
          <w:lang w:eastAsia="ru-RU"/>
        </w:rPr>
        <w:t>Последствиями отказа от данного лечения</w:t>
      </w:r>
      <w:r w:rsidR="00176703" w:rsidRPr="00176703">
        <w:rPr>
          <w:rFonts w:ascii="Times New Roman" w:eastAsia="Times New Roman" w:hAnsi="Times New Roman" w:cs="Times New Roman"/>
          <w:color w:val="4C4C4C"/>
          <w:sz w:val="20"/>
          <w:szCs w:val="20"/>
          <w:lang w:eastAsia="ru-RU"/>
        </w:rPr>
        <w:t xml:space="preserve"> могут быть: прогрессирование заболевания, развитие инфекционных осложнений: кисты, флегмоны, абсцесса, остеомиелита, периостита, а также появление либо нарастание болевых ощущений, потеря зуба, а также системные проявления заболевания. </w:t>
      </w:r>
    </w:p>
    <w:p w:rsidR="00176703" w:rsidRPr="00176703" w:rsidRDefault="00B53BF7" w:rsidP="005C72F6">
      <w:pPr>
        <w:shd w:val="clear" w:color="auto" w:fill="FFFFFF"/>
        <w:spacing w:before="100" w:beforeAutospacing="1" w:after="100" w:afterAutospacing="1" w:line="240" w:lineRule="auto"/>
        <w:jc w:val="both"/>
        <w:rPr>
          <w:rFonts w:ascii="Times New Roman" w:eastAsia="Times New Roman" w:hAnsi="Times New Roman" w:cs="Times New Roman"/>
          <w:color w:val="C00000"/>
          <w:sz w:val="18"/>
          <w:szCs w:val="18"/>
          <w:lang w:eastAsia="ru-RU"/>
        </w:rPr>
      </w:pPr>
      <w:r>
        <w:rPr>
          <w:rFonts w:ascii="Times New Roman" w:eastAsia="Times New Roman" w:hAnsi="Times New Roman" w:cs="Times New Roman"/>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Альтернативными методами лечения являются:</w:t>
      </w:r>
      <w:r w:rsidR="00176703" w:rsidRPr="00176703">
        <w:rPr>
          <w:rFonts w:ascii="Times New Roman" w:eastAsia="Times New Roman" w:hAnsi="Times New Roman" w:cs="Times New Roman"/>
          <w:color w:val="4C4C4C"/>
          <w:sz w:val="20"/>
          <w:szCs w:val="20"/>
          <w:lang w:eastAsia="ru-RU"/>
        </w:rPr>
        <w:t> у</w:t>
      </w:r>
      <w:r>
        <w:rPr>
          <w:rFonts w:ascii="Times New Roman" w:eastAsia="Times New Roman" w:hAnsi="Times New Roman" w:cs="Times New Roman"/>
          <w:color w:val="4C4C4C"/>
          <w:sz w:val="20"/>
          <w:szCs w:val="20"/>
          <w:lang w:eastAsia="ru-RU"/>
        </w:rPr>
        <w:t>даление пораженного зуба</w:t>
      </w:r>
      <w:r w:rsidR="00176703" w:rsidRPr="00176703">
        <w:rPr>
          <w:rFonts w:ascii="Times New Roman" w:eastAsia="Times New Roman" w:hAnsi="Times New Roman" w:cs="Times New Roman"/>
          <w:color w:val="4C4C4C"/>
          <w:sz w:val="20"/>
          <w:szCs w:val="20"/>
          <w:lang w:eastAsia="ru-RU"/>
        </w:rPr>
        <w:t>; отсутствие лечения как такового.</w:t>
      </w:r>
    </w:p>
    <w:p w:rsidR="00176703" w:rsidRPr="00176703" w:rsidRDefault="00B53BF7"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lastRenderedPageBreak/>
        <w:t xml:space="preserve">       </w:t>
      </w:r>
      <w:r w:rsidR="00176703" w:rsidRPr="00176703">
        <w:rPr>
          <w:rFonts w:ascii="Times New Roman" w:eastAsia="Times New Roman" w:hAnsi="Times New Roman" w:cs="Times New Roman"/>
          <w:color w:val="4C4C4C"/>
          <w:sz w:val="20"/>
          <w:szCs w:val="20"/>
          <w:lang w:eastAsia="ru-RU"/>
        </w:rPr>
        <w:t>Хотя эндодонтическая терапия имеет высокий процент клинического успеха, тем не менее, она является биологической процедурой и поэтому не может иметь стопроцентной гарантии на успех.</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p>
    <w:p w:rsidR="00176703" w:rsidRPr="00176703" w:rsidRDefault="00B53BF7" w:rsidP="00176703">
      <w:pPr>
        <w:shd w:val="clear" w:color="auto" w:fill="FFFFFF"/>
        <w:spacing w:after="0" w:line="240" w:lineRule="auto"/>
        <w:jc w:val="both"/>
        <w:rPr>
          <w:rFonts w:ascii="Times New Roman" w:eastAsia="Times New Roman" w:hAnsi="Times New Roman" w:cs="Times New Roman"/>
          <w:b/>
          <w:color w:val="4C4C4C"/>
          <w:sz w:val="20"/>
          <w:szCs w:val="20"/>
          <w:lang w:eastAsia="ru-RU"/>
        </w:rPr>
      </w:pPr>
      <w:r>
        <w:rPr>
          <w:rFonts w:ascii="Times New Roman" w:eastAsia="Times New Roman" w:hAnsi="Times New Roman" w:cs="Times New Roman"/>
          <w:b/>
          <w:bCs/>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В</w:t>
      </w:r>
      <w:r w:rsidR="008A689F">
        <w:rPr>
          <w:rFonts w:ascii="Times New Roman" w:eastAsia="Times New Roman" w:hAnsi="Times New Roman" w:cs="Times New Roman"/>
          <w:b/>
          <w:bCs/>
          <w:color w:val="4C4C4C"/>
          <w:sz w:val="20"/>
          <w:szCs w:val="20"/>
          <w:lang w:eastAsia="ru-RU"/>
        </w:rPr>
        <w:t xml:space="preserve"> ходе эндодонтического лечения в</w:t>
      </w:r>
      <w:r w:rsidR="00176703" w:rsidRPr="00176703">
        <w:rPr>
          <w:rFonts w:ascii="Times New Roman" w:eastAsia="Times New Roman" w:hAnsi="Times New Roman" w:cs="Times New Roman"/>
          <w:b/>
          <w:bCs/>
          <w:color w:val="4C4C4C"/>
          <w:sz w:val="20"/>
          <w:szCs w:val="20"/>
          <w:lang w:eastAsia="ru-RU"/>
        </w:rPr>
        <w:t>оз</w:t>
      </w:r>
      <w:r w:rsidR="008A689F">
        <w:rPr>
          <w:rFonts w:ascii="Times New Roman" w:eastAsia="Times New Roman" w:hAnsi="Times New Roman" w:cs="Times New Roman"/>
          <w:b/>
          <w:bCs/>
          <w:color w:val="4C4C4C"/>
          <w:sz w:val="20"/>
          <w:szCs w:val="20"/>
          <w:lang w:eastAsia="ru-RU"/>
        </w:rPr>
        <w:t xml:space="preserve">можные осложнения и </w:t>
      </w:r>
      <w:proofErr w:type="gramStart"/>
      <w:r w:rsidR="008A689F">
        <w:rPr>
          <w:rFonts w:ascii="Times New Roman" w:eastAsia="Times New Roman" w:hAnsi="Times New Roman" w:cs="Times New Roman"/>
          <w:b/>
          <w:bCs/>
          <w:color w:val="4C4C4C"/>
          <w:sz w:val="20"/>
          <w:szCs w:val="20"/>
          <w:lang w:eastAsia="ru-RU"/>
        </w:rPr>
        <w:t>последствия</w:t>
      </w:r>
      <w:proofErr w:type="gramEnd"/>
      <w:r w:rsidR="008A689F" w:rsidRPr="008A689F">
        <w:rPr>
          <w:rFonts w:ascii="Times New Roman" w:hAnsi="Times New Roman" w:cs="Times New Roman"/>
          <w:sz w:val="20"/>
          <w:szCs w:val="20"/>
        </w:rPr>
        <w:t xml:space="preserve"> </w:t>
      </w:r>
      <w:r w:rsidR="008A689F" w:rsidRPr="00F37AF1">
        <w:rPr>
          <w:rFonts w:ascii="Times New Roman" w:hAnsi="Times New Roman" w:cs="Times New Roman"/>
          <w:b/>
          <w:sz w:val="20"/>
          <w:szCs w:val="20"/>
        </w:rPr>
        <w:t>не являющиеся дефектами оказания медицинской услуги</w:t>
      </w:r>
      <w:r w:rsidR="00176703" w:rsidRPr="00176703">
        <w:rPr>
          <w:rFonts w:ascii="Times New Roman" w:eastAsia="Times New Roman" w:hAnsi="Times New Roman" w:cs="Times New Roman"/>
          <w:b/>
          <w:color w:val="4C4C4C"/>
          <w:sz w:val="20"/>
          <w:szCs w:val="20"/>
          <w:lang w:eastAsia="ru-RU"/>
        </w:rPr>
        <w:t>:</w:t>
      </w:r>
    </w:p>
    <w:p w:rsidR="00176703" w:rsidRPr="00B53BF7" w:rsidRDefault="00176703" w:rsidP="00F37AF1">
      <w:pPr>
        <w:pStyle w:val="a3"/>
        <w:numPr>
          <w:ilvl w:val="0"/>
          <w:numId w:val="8"/>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B53BF7">
        <w:rPr>
          <w:rFonts w:ascii="Times New Roman" w:eastAsia="Times New Roman" w:hAnsi="Times New Roman" w:cs="Times New Roman"/>
          <w:color w:val="4C4C4C"/>
          <w:sz w:val="20"/>
          <w:szCs w:val="20"/>
          <w:lang w:eastAsia="ru-RU"/>
        </w:rPr>
        <w:t>ощущение дискомфорта после лечения, продолжающееся от нескольких часов до нескольких дней, по поводу чего врач может назначить лекарственные п</w:t>
      </w:r>
      <w:r w:rsidR="00B53BF7">
        <w:rPr>
          <w:rFonts w:ascii="Times New Roman" w:eastAsia="Times New Roman" w:hAnsi="Times New Roman" w:cs="Times New Roman"/>
          <w:color w:val="4C4C4C"/>
          <w:sz w:val="20"/>
          <w:szCs w:val="20"/>
          <w:lang w:eastAsia="ru-RU"/>
        </w:rPr>
        <w:t>репараты</w:t>
      </w:r>
      <w:r w:rsidRPr="00B53BF7">
        <w:rPr>
          <w:rFonts w:ascii="Times New Roman" w:eastAsia="Times New Roman" w:hAnsi="Times New Roman" w:cs="Times New Roman"/>
          <w:color w:val="4C4C4C"/>
          <w:sz w:val="20"/>
          <w:szCs w:val="20"/>
          <w:lang w:eastAsia="ru-RU"/>
        </w:rPr>
        <w:t>;</w:t>
      </w:r>
    </w:p>
    <w:p w:rsidR="00B53BF7" w:rsidRDefault="00176703" w:rsidP="00F37AF1">
      <w:pPr>
        <w:pStyle w:val="a3"/>
        <w:numPr>
          <w:ilvl w:val="0"/>
          <w:numId w:val="8"/>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B53BF7">
        <w:rPr>
          <w:rFonts w:ascii="Times New Roman" w:eastAsia="Times New Roman" w:hAnsi="Times New Roman" w:cs="Times New Roman"/>
          <w:color w:val="4C4C4C"/>
          <w:sz w:val="20"/>
          <w:szCs w:val="20"/>
          <w:lang w:eastAsia="ru-RU"/>
        </w:rPr>
        <w:t>во время лечения корневых каналов, особенно искривленных, возможна поломка инструментов, что может повлечь за собой невозможность их удаления из корневого канала, либо инструмент м</w:t>
      </w:r>
      <w:r w:rsidR="008A689F">
        <w:rPr>
          <w:rFonts w:ascii="Times New Roman" w:eastAsia="Times New Roman" w:hAnsi="Times New Roman" w:cs="Times New Roman"/>
          <w:color w:val="4C4C4C"/>
          <w:sz w:val="20"/>
          <w:szCs w:val="20"/>
          <w:lang w:eastAsia="ru-RU"/>
        </w:rPr>
        <w:t>ожет перфорировать стенку корня;</w:t>
      </w:r>
    </w:p>
    <w:p w:rsidR="008A689F" w:rsidRDefault="008A689F" w:rsidP="008A689F">
      <w:pPr>
        <w:pStyle w:val="a3"/>
        <w:numPr>
          <w:ilvl w:val="0"/>
          <w:numId w:val="8"/>
        </w:numPr>
        <w:ind w:right="-365"/>
        <w:jc w:val="both"/>
        <w:rPr>
          <w:rFonts w:ascii="Times New Roman" w:hAnsi="Times New Roman" w:cs="Times New Roman"/>
          <w:sz w:val="20"/>
          <w:szCs w:val="20"/>
        </w:rPr>
      </w:pPr>
      <w:r w:rsidRPr="008A689F">
        <w:rPr>
          <w:rFonts w:ascii="Times New Roman" w:hAnsi="Times New Roman" w:cs="Times New Roman"/>
          <w:sz w:val="20"/>
          <w:szCs w:val="20"/>
        </w:rPr>
        <w:t xml:space="preserve">неприятные ощущения при жевании в области пролеченного зуба, продолжающиеся от нескольких часов до нескольких дней; </w:t>
      </w:r>
    </w:p>
    <w:p w:rsidR="008A689F" w:rsidRDefault="008A689F" w:rsidP="008A689F">
      <w:pPr>
        <w:pStyle w:val="a3"/>
        <w:numPr>
          <w:ilvl w:val="0"/>
          <w:numId w:val="8"/>
        </w:numPr>
        <w:ind w:right="-365"/>
        <w:jc w:val="both"/>
        <w:rPr>
          <w:rFonts w:ascii="Times New Roman" w:hAnsi="Times New Roman" w:cs="Times New Roman"/>
          <w:sz w:val="20"/>
          <w:szCs w:val="20"/>
        </w:rPr>
      </w:pPr>
      <w:r w:rsidRPr="008A689F">
        <w:rPr>
          <w:rFonts w:ascii="Times New Roman" w:hAnsi="Times New Roman" w:cs="Times New Roman"/>
          <w:sz w:val="20"/>
          <w:szCs w:val="20"/>
        </w:rPr>
        <w:t xml:space="preserve">появление болевых ощущений, в том числе при </w:t>
      </w:r>
      <w:proofErr w:type="spellStart"/>
      <w:r w:rsidRPr="008A689F">
        <w:rPr>
          <w:rFonts w:ascii="Times New Roman" w:hAnsi="Times New Roman" w:cs="Times New Roman"/>
          <w:sz w:val="20"/>
          <w:szCs w:val="20"/>
        </w:rPr>
        <w:t>накусывании</w:t>
      </w:r>
      <w:proofErr w:type="spellEnd"/>
      <w:r w:rsidRPr="008A689F">
        <w:rPr>
          <w:rFonts w:ascii="Times New Roman" w:hAnsi="Times New Roman" w:cs="Times New Roman"/>
          <w:sz w:val="20"/>
          <w:szCs w:val="20"/>
        </w:rPr>
        <w:t xml:space="preserve">, а также возникновение болевых ощущений различной степени выраженности после повторного эндодонтического лечения вследствие инфицирования внутренних структур зуба, для устранения которых может потребоваться курс лечения антибиотиком; </w:t>
      </w:r>
    </w:p>
    <w:p w:rsidR="008A689F" w:rsidRDefault="008A689F" w:rsidP="008A689F">
      <w:pPr>
        <w:pStyle w:val="a3"/>
        <w:numPr>
          <w:ilvl w:val="0"/>
          <w:numId w:val="8"/>
        </w:numPr>
        <w:ind w:right="-365"/>
        <w:jc w:val="both"/>
        <w:rPr>
          <w:rFonts w:ascii="Times New Roman" w:hAnsi="Times New Roman" w:cs="Times New Roman"/>
          <w:sz w:val="20"/>
          <w:szCs w:val="20"/>
        </w:rPr>
      </w:pPr>
      <w:r w:rsidRPr="008A689F">
        <w:rPr>
          <w:rFonts w:ascii="Times New Roman" w:hAnsi="Times New Roman" w:cs="Times New Roman"/>
          <w:sz w:val="20"/>
          <w:szCs w:val="20"/>
        </w:rPr>
        <w:t xml:space="preserve">отёчность мягких тканей лица или десны в области пролеченного зуба, которые могут сохраняться в течение нескольких дней и дольше, что также может потребовать дополнительного лечения (консервативного лечения, местного хирургического вмешательства); </w:t>
      </w:r>
    </w:p>
    <w:p w:rsidR="008A689F" w:rsidRDefault="008A689F" w:rsidP="008A689F">
      <w:pPr>
        <w:pStyle w:val="a3"/>
        <w:numPr>
          <w:ilvl w:val="0"/>
          <w:numId w:val="8"/>
        </w:numPr>
        <w:ind w:right="-365"/>
        <w:jc w:val="both"/>
        <w:rPr>
          <w:rFonts w:ascii="Times New Roman" w:hAnsi="Times New Roman" w:cs="Times New Roman"/>
          <w:sz w:val="20"/>
          <w:szCs w:val="20"/>
        </w:rPr>
      </w:pPr>
      <w:r w:rsidRPr="008A689F">
        <w:rPr>
          <w:rFonts w:ascii="Times New Roman" w:hAnsi="Times New Roman" w:cs="Times New Roman"/>
          <w:sz w:val="20"/>
          <w:szCs w:val="20"/>
        </w:rPr>
        <w:t xml:space="preserve">тризм (ограниченное открывание рта), продолжающийся от нескольких дней и дольше; выход лечебной или пломбировочной субстанции за пределы верхушки корня; </w:t>
      </w:r>
    </w:p>
    <w:p w:rsidR="008A689F" w:rsidRDefault="008A689F" w:rsidP="008A689F">
      <w:pPr>
        <w:pStyle w:val="a3"/>
        <w:numPr>
          <w:ilvl w:val="0"/>
          <w:numId w:val="8"/>
        </w:numPr>
        <w:ind w:right="-365"/>
        <w:jc w:val="both"/>
        <w:rPr>
          <w:rFonts w:ascii="Times New Roman" w:hAnsi="Times New Roman" w:cs="Times New Roman"/>
          <w:sz w:val="20"/>
          <w:szCs w:val="20"/>
        </w:rPr>
      </w:pPr>
      <w:r w:rsidRPr="008A689F">
        <w:rPr>
          <w:rFonts w:ascii="Times New Roman" w:hAnsi="Times New Roman" w:cs="Times New Roman"/>
          <w:sz w:val="20"/>
          <w:szCs w:val="20"/>
        </w:rPr>
        <w:t xml:space="preserve">продольная трещина корня зуба; </w:t>
      </w:r>
    </w:p>
    <w:p w:rsidR="008A689F" w:rsidRDefault="008A689F" w:rsidP="008A689F">
      <w:pPr>
        <w:pStyle w:val="a3"/>
        <w:numPr>
          <w:ilvl w:val="0"/>
          <w:numId w:val="8"/>
        </w:numPr>
        <w:ind w:right="-365"/>
        <w:jc w:val="both"/>
        <w:rPr>
          <w:rFonts w:ascii="Times New Roman" w:hAnsi="Times New Roman" w:cs="Times New Roman"/>
          <w:sz w:val="20"/>
          <w:szCs w:val="20"/>
        </w:rPr>
      </w:pPr>
      <w:r w:rsidRPr="008A689F">
        <w:rPr>
          <w:rFonts w:ascii="Times New Roman" w:hAnsi="Times New Roman" w:cs="Times New Roman"/>
          <w:sz w:val="20"/>
          <w:szCs w:val="20"/>
        </w:rPr>
        <w:t xml:space="preserve">перфорация корневого канала, возникшая при </w:t>
      </w:r>
      <w:proofErr w:type="spellStart"/>
      <w:r w:rsidRPr="008A689F">
        <w:rPr>
          <w:rFonts w:ascii="Times New Roman" w:hAnsi="Times New Roman" w:cs="Times New Roman"/>
          <w:sz w:val="20"/>
          <w:szCs w:val="20"/>
        </w:rPr>
        <w:t>распломбировке</w:t>
      </w:r>
      <w:proofErr w:type="spellEnd"/>
      <w:r w:rsidRPr="008A689F">
        <w:rPr>
          <w:rFonts w:ascii="Times New Roman" w:hAnsi="Times New Roman" w:cs="Times New Roman"/>
          <w:sz w:val="20"/>
          <w:szCs w:val="20"/>
        </w:rPr>
        <w:t xml:space="preserve"> ранее пролеченного канала зуба или лечении патологически изменённого канала зуба, что может потребовать дополнительной хирургического коррекции или привести к преждевременной утрате зуба (удалению);</w:t>
      </w:r>
    </w:p>
    <w:p w:rsidR="008A689F" w:rsidRDefault="008A689F" w:rsidP="008A689F">
      <w:pPr>
        <w:pStyle w:val="a3"/>
        <w:numPr>
          <w:ilvl w:val="0"/>
          <w:numId w:val="8"/>
        </w:numPr>
        <w:ind w:right="-365"/>
        <w:jc w:val="both"/>
        <w:rPr>
          <w:rFonts w:ascii="Times New Roman" w:hAnsi="Times New Roman" w:cs="Times New Roman"/>
          <w:sz w:val="20"/>
          <w:szCs w:val="20"/>
        </w:rPr>
      </w:pPr>
      <w:r w:rsidRPr="008A689F">
        <w:rPr>
          <w:rFonts w:ascii="Times New Roman" w:hAnsi="Times New Roman" w:cs="Times New Roman"/>
          <w:sz w:val="20"/>
          <w:szCs w:val="20"/>
        </w:rPr>
        <w:t xml:space="preserve"> преждевременная утрата зуба вследствие прогрессирующего заболевания пародонта. </w:t>
      </w:r>
    </w:p>
    <w:p w:rsidR="008A689F" w:rsidRPr="008A689F" w:rsidRDefault="008A689F" w:rsidP="008A689F">
      <w:pPr>
        <w:ind w:right="-365"/>
        <w:jc w:val="both"/>
        <w:rPr>
          <w:rFonts w:ascii="Times New Roman" w:hAnsi="Times New Roman" w:cs="Times New Roman"/>
          <w:sz w:val="20"/>
          <w:szCs w:val="20"/>
        </w:rPr>
      </w:pPr>
      <w:r>
        <w:rPr>
          <w:rFonts w:ascii="Times New Roman" w:hAnsi="Times New Roman" w:cs="Times New Roman"/>
          <w:sz w:val="20"/>
          <w:szCs w:val="20"/>
        </w:rPr>
        <w:t xml:space="preserve">    </w:t>
      </w:r>
      <w:r w:rsidRPr="008A689F">
        <w:rPr>
          <w:rFonts w:ascii="Times New Roman" w:hAnsi="Times New Roman" w:cs="Times New Roman"/>
          <w:sz w:val="20"/>
          <w:szCs w:val="20"/>
        </w:rPr>
        <w:t>В процессе эндодонтического лечения возможны также переломы инструментов, которые могут быть как оставлены в канале по усмотрению лечащего врача-стоматолога, так и удалены из корневого канала хирургическим путём. Указанный стоматологический инструмент может также повлечь перфорацию стенки корня зуба, что обусловливает необходимость удаления зуба; кроме того, возможны иные осложнения, обусловленные индивидуальными особенностями организма, в том числе строением корневого канала.</w:t>
      </w:r>
    </w:p>
    <w:p w:rsidR="00176703" w:rsidRPr="00B53BF7" w:rsidRDefault="00B53BF7" w:rsidP="00B53BF7">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w:t>
      </w:r>
      <w:r w:rsidR="008262D2">
        <w:rPr>
          <w:rFonts w:ascii="Times New Roman" w:eastAsia="Times New Roman" w:hAnsi="Times New Roman" w:cs="Times New Roman"/>
          <w:color w:val="4C4C4C"/>
          <w:sz w:val="20"/>
          <w:szCs w:val="20"/>
          <w:lang w:eastAsia="ru-RU"/>
        </w:rPr>
        <w:t xml:space="preserve"> </w:t>
      </w:r>
      <w:r w:rsidRPr="00B53BF7">
        <w:rPr>
          <w:rFonts w:ascii="Times New Roman" w:eastAsia="Times New Roman" w:hAnsi="Times New Roman" w:cs="Times New Roman"/>
          <w:color w:val="4C4C4C"/>
          <w:sz w:val="20"/>
          <w:szCs w:val="20"/>
          <w:lang w:eastAsia="ru-RU"/>
        </w:rPr>
        <w:t>Э</w:t>
      </w:r>
      <w:r w:rsidR="00176703" w:rsidRPr="00B53BF7">
        <w:rPr>
          <w:rFonts w:ascii="Times New Roman" w:eastAsia="Times New Roman" w:hAnsi="Times New Roman" w:cs="Times New Roman"/>
          <w:color w:val="4C4C4C"/>
          <w:sz w:val="20"/>
          <w:szCs w:val="20"/>
          <w:lang w:eastAsia="ru-RU"/>
        </w:rPr>
        <w:t>то происходит редко,</w:t>
      </w:r>
      <w:r>
        <w:rPr>
          <w:rFonts w:ascii="Times New Roman" w:eastAsia="Times New Roman" w:hAnsi="Times New Roman" w:cs="Times New Roman"/>
          <w:color w:val="4C4C4C"/>
          <w:sz w:val="20"/>
          <w:szCs w:val="20"/>
          <w:lang w:eastAsia="ru-RU"/>
        </w:rPr>
        <w:t xml:space="preserve"> но </w:t>
      </w:r>
      <w:r w:rsidR="00176703" w:rsidRPr="00B53BF7">
        <w:rPr>
          <w:rFonts w:ascii="Times New Roman" w:eastAsia="Times New Roman" w:hAnsi="Times New Roman" w:cs="Times New Roman"/>
          <w:color w:val="4C4C4C"/>
          <w:sz w:val="20"/>
          <w:szCs w:val="20"/>
          <w:lang w:eastAsia="ru-RU"/>
        </w:rPr>
        <w:t>тем не менее, такие осложнения могут стать причиной неудачи эндодонтического лечения и повлечь за собой потерю зуба либо вызвать необходимость применения других манипуляций.</w:t>
      </w:r>
    </w:p>
    <w:p w:rsidR="00176703" w:rsidRPr="00176703" w:rsidRDefault="008262D2" w:rsidP="00B53BF7">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w:t>
      </w:r>
      <w:r w:rsidR="00176703" w:rsidRPr="00176703">
        <w:rPr>
          <w:rFonts w:ascii="Times New Roman" w:eastAsia="Times New Roman" w:hAnsi="Times New Roman" w:cs="Times New Roman"/>
          <w:color w:val="4C4C4C"/>
          <w:sz w:val="20"/>
          <w:szCs w:val="20"/>
          <w:lang w:eastAsia="ru-RU"/>
        </w:rPr>
        <w:t>Если возникает необходимость лечения корневых каналов зуба, покрытого одиночной коронкой, либо являющегося опорой несъемного протеза, то при создании доступа к корневым каналам данного зуба и его изоляции коффердамом может произойти повреждение ортопедической конструкции, либо может возникнуть необходимость снятия всей ортопедической конструкции (при этом также возможно ее необратимое повреждение). Также при попытке снять ортопедическую конструкцию может произойти перелом самого зуба, что может привести к его удалению.</w:t>
      </w:r>
    </w:p>
    <w:p w:rsidR="00176703" w:rsidRPr="00176703" w:rsidRDefault="008262D2" w:rsidP="00B53BF7">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w:t>
      </w:r>
      <w:r w:rsidR="00176703" w:rsidRPr="00176703">
        <w:rPr>
          <w:rFonts w:ascii="Times New Roman" w:eastAsia="Times New Roman" w:hAnsi="Times New Roman" w:cs="Times New Roman"/>
          <w:color w:val="4C4C4C"/>
          <w:sz w:val="20"/>
          <w:szCs w:val="20"/>
          <w:lang w:eastAsia="ru-RU"/>
        </w:rPr>
        <w:t>Даже при успешном завершении эндодонтической терапии нельзя дать гарантии, что этот зуб не подвергнется кариозному разрушению и перелому в будущем.</w:t>
      </w:r>
    </w:p>
    <w:p w:rsidR="00176703" w:rsidRPr="00176703" w:rsidRDefault="00176703" w:rsidP="00B53BF7">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p>
    <w:p w:rsidR="00176703" w:rsidRPr="00176703" w:rsidRDefault="008262D2"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b/>
          <w:bCs/>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 xml:space="preserve">При </w:t>
      </w:r>
      <w:proofErr w:type="spellStart"/>
      <w:r w:rsidR="00176703" w:rsidRPr="00176703">
        <w:rPr>
          <w:rFonts w:ascii="Times New Roman" w:eastAsia="Times New Roman" w:hAnsi="Times New Roman" w:cs="Times New Roman"/>
          <w:b/>
          <w:bCs/>
          <w:color w:val="4C4C4C"/>
          <w:sz w:val="20"/>
          <w:szCs w:val="20"/>
          <w:lang w:eastAsia="ru-RU"/>
        </w:rPr>
        <w:t>перелечивании</w:t>
      </w:r>
      <w:proofErr w:type="spellEnd"/>
      <w:r w:rsidR="00176703" w:rsidRPr="00176703">
        <w:rPr>
          <w:rFonts w:ascii="Times New Roman" w:eastAsia="Times New Roman" w:hAnsi="Times New Roman" w:cs="Times New Roman"/>
          <w:b/>
          <w:bCs/>
          <w:color w:val="4C4C4C"/>
          <w:sz w:val="20"/>
          <w:szCs w:val="20"/>
          <w:lang w:eastAsia="ru-RU"/>
        </w:rPr>
        <w:t xml:space="preserve"> корневых каналов процент успеха эндодонтического лечения снижается, что связано:</w:t>
      </w:r>
    </w:p>
    <w:p w:rsidR="00176703" w:rsidRPr="008262D2" w:rsidRDefault="00176703" w:rsidP="008262D2">
      <w:pPr>
        <w:pStyle w:val="a3"/>
        <w:numPr>
          <w:ilvl w:val="0"/>
          <w:numId w:val="9"/>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8262D2">
        <w:rPr>
          <w:rFonts w:ascii="Times New Roman" w:eastAsia="Times New Roman" w:hAnsi="Times New Roman" w:cs="Times New Roman"/>
          <w:color w:val="4C4C4C"/>
          <w:sz w:val="20"/>
          <w:szCs w:val="20"/>
          <w:lang w:eastAsia="ru-RU"/>
        </w:rPr>
        <w:t>с невозможностью удалить старую корневую пломбу либо металлический штифт из корневого канала;</w:t>
      </w:r>
    </w:p>
    <w:p w:rsidR="00176703" w:rsidRPr="008262D2" w:rsidRDefault="00176703" w:rsidP="008262D2">
      <w:pPr>
        <w:pStyle w:val="a3"/>
        <w:numPr>
          <w:ilvl w:val="0"/>
          <w:numId w:val="9"/>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8262D2">
        <w:rPr>
          <w:rFonts w:ascii="Times New Roman" w:eastAsia="Times New Roman" w:hAnsi="Times New Roman" w:cs="Times New Roman"/>
          <w:color w:val="4C4C4C"/>
          <w:sz w:val="20"/>
          <w:szCs w:val="20"/>
          <w:lang w:eastAsia="ru-RU"/>
        </w:rPr>
        <w:t>с плохой проходимостью корневых каналов, что повышает вероятность возникновения различных осложнений (перфорации, поломки инструментов).</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xml:space="preserve">Все эти сложные клинические ситуации могут повлиять на конечный результат эндодонтической терапии. После лечения корневых каналов зуб будет более хрупким, и по усмотрению врача его возможно </w:t>
      </w:r>
      <w:r w:rsidR="008262D2">
        <w:rPr>
          <w:rFonts w:ascii="Times New Roman" w:eastAsia="Times New Roman" w:hAnsi="Times New Roman" w:cs="Times New Roman"/>
          <w:color w:val="4C4C4C"/>
          <w:sz w:val="20"/>
          <w:szCs w:val="20"/>
          <w:lang w:eastAsia="ru-RU"/>
        </w:rPr>
        <w:t xml:space="preserve">нужно будет </w:t>
      </w:r>
      <w:proofErr w:type="gramStart"/>
      <w:r w:rsidR="008262D2">
        <w:rPr>
          <w:rFonts w:ascii="Times New Roman" w:eastAsia="Times New Roman" w:hAnsi="Times New Roman" w:cs="Times New Roman"/>
          <w:color w:val="4C4C4C"/>
          <w:sz w:val="20"/>
          <w:szCs w:val="20"/>
          <w:lang w:eastAsia="ru-RU"/>
        </w:rPr>
        <w:t xml:space="preserve">защитить </w:t>
      </w:r>
      <w:r w:rsidRPr="00176703">
        <w:rPr>
          <w:rFonts w:ascii="Times New Roman" w:eastAsia="Times New Roman" w:hAnsi="Times New Roman" w:cs="Times New Roman"/>
          <w:color w:val="4C4C4C"/>
          <w:sz w:val="20"/>
          <w:szCs w:val="20"/>
          <w:lang w:eastAsia="ru-RU"/>
        </w:rPr>
        <w:t xml:space="preserve"> путем</w:t>
      </w:r>
      <w:proofErr w:type="gramEnd"/>
      <w:r w:rsidRPr="00176703">
        <w:rPr>
          <w:rFonts w:ascii="Times New Roman" w:eastAsia="Times New Roman" w:hAnsi="Times New Roman" w:cs="Times New Roman"/>
          <w:color w:val="4C4C4C"/>
          <w:sz w:val="20"/>
          <w:szCs w:val="20"/>
          <w:lang w:eastAsia="ru-RU"/>
        </w:rPr>
        <w:t xml:space="preserve"> установления коронки (вкладки).</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p>
    <w:p w:rsidR="00176703" w:rsidRPr="00F37AF1" w:rsidRDefault="00176703" w:rsidP="00F37AF1">
      <w:pPr>
        <w:pStyle w:val="a3"/>
        <w:numPr>
          <w:ilvl w:val="0"/>
          <w:numId w:val="19"/>
        </w:numPr>
        <w:shd w:val="clear" w:color="auto" w:fill="FFFFFF"/>
        <w:spacing w:after="150" w:line="240" w:lineRule="auto"/>
        <w:jc w:val="both"/>
        <w:outlineLvl w:val="2"/>
        <w:rPr>
          <w:rFonts w:ascii="Times New Roman" w:eastAsia="Times New Roman" w:hAnsi="Times New Roman" w:cs="Times New Roman"/>
          <w:caps/>
          <w:color w:val="C00000"/>
          <w:sz w:val="18"/>
          <w:szCs w:val="18"/>
          <w:lang w:eastAsia="ru-RU"/>
        </w:rPr>
      </w:pPr>
      <w:proofErr w:type="gramStart"/>
      <w:r w:rsidRPr="00F37AF1">
        <w:rPr>
          <w:rFonts w:ascii="Times New Roman" w:eastAsia="Times New Roman" w:hAnsi="Times New Roman" w:cs="Times New Roman"/>
          <w:b/>
          <w:bCs/>
          <w:caps/>
          <w:color w:val="C00000"/>
          <w:sz w:val="18"/>
          <w:szCs w:val="18"/>
          <w:lang w:eastAsia="ru-RU"/>
        </w:rPr>
        <w:t>ХИРУРГИЧЕСКОЕ  ЛЕЧЕНИЕ</w:t>
      </w:r>
      <w:proofErr w:type="gramEnd"/>
    </w:p>
    <w:p w:rsidR="008262D2" w:rsidRDefault="008262D2"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w:t>
      </w:r>
      <w:r w:rsidR="00176703" w:rsidRPr="00176703">
        <w:rPr>
          <w:rFonts w:ascii="Times New Roman" w:eastAsia="Times New Roman" w:hAnsi="Times New Roman" w:cs="Times New Roman"/>
          <w:b/>
          <w:color w:val="4C4C4C"/>
          <w:sz w:val="20"/>
          <w:szCs w:val="20"/>
          <w:lang w:eastAsia="ru-RU"/>
        </w:rPr>
        <w:t>Возможный риск и возможные осложнения</w:t>
      </w:r>
      <w:r w:rsidR="00176703" w:rsidRPr="00176703">
        <w:rPr>
          <w:rFonts w:ascii="Times New Roman" w:eastAsia="Times New Roman" w:hAnsi="Times New Roman" w:cs="Times New Roman"/>
          <w:color w:val="4C4C4C"/>
          <w:sz w:val="20"/>
          <w:szCs w:val="20"/>
          <w:lang w:eastAsia="ru-RU"/>
        </w:rPr>
        <w:t xml:space="preserve">, сопутствующие подобным операциям, методам анестезии, приему лекарств: </w:t>
      </w:r>
    </w:p>
    <w:p w:rsidR="008262D2" w:rsidRDefault="00176703" w:rsidP="008262D2">
      <w:pPr>
        <w:pStyle w:val="a3"/>
        <w:numPr>
          <w:ilvl w:val="0"/>
          <w:numId w:val="11"/>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8262D2">
        <w:rPr>
          <w:rFonts w:ascii="Times New Roman" w:eastAsia="Times New Roman" w:hAnsi="Times New Roman" w:cs="Times New Roman"/>
          <w:color w:val="4C4C4C"/>
          <w:sz w:val="20"/>
          <w:szCs w:val="20"/>
          <w:lang w:eastAsia="ru-RU"/>
        </w:rPr>
        <w:t>ощущение дискомфорта после лечения, про</w:t>
      </w:r>
      <w:r w:rsidR="008262D2">
        <w:rPr>
          <w:rFonts w:ascii="Times New Roman" w:eastAsia="Times New Roman" w:hAnsi="Times New Roman" w:cs="Times New Roman"/>
          <w:color w:val="4C4C4C"/>
          <w:sz w:val="20"/>
          <w:szCs w:val="20"/>
          <w:lang w:eastAsia="ru-RU"/>
        </w:rPr>
        <w:t>должающееся до нескольких дней;</w:t>
      </w:r>
    </w:p>
    <w:p w:rsidR="00E712B1" w:rsidRDefault="00E712B1" w:rsidP="008262D2">
      <w:pPr>
        <w:pStyle w:val="a3"/>
        <w:numPr>
          <w:ilvl w:val="0"/>
          <w:numId w:val="11"/>
        </w:num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кровотечение;</w:t>
      </w:r>
    </w:p>
    <w:p w:rsidR="008262D2" w:rsidRDefault="00176703" w:rsidP="008262D2">
      <w:pPr>
        <w:pStyle w:val="a3"/>
        <w:numPr>
          <w:ilvl w:val="0"/>
          <w:numId w:val="11"/>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8262D2">
        <w:rPr>
          <w:rFonts w:ascii="Times New Roman" w:eastAsia="Times New Roman" w:hAnsi="Times New Roman" w:cs="Times New Roman"/>
          <w:color w:val="4C4C4C"/>
          <w:sz w:val="20"/>
          <w:szCs w:val="20"/>
          <w:lang w:eastAsia="ru-RU"/>
        </w:rPr>
        <w:t>кратковременное (от нескольких часов до нескольких суток) онемени</w:t>
      </w:r>
      <w:r w:rsidR="008262D2">
        <w:rPr>
          <w:rFonts w:ascii="Times New Roman" w:eastAsia="Times New Roman" w:hAnsi="Times New Roman" w:cs="Times New Roman"/>
          <w:color w:val="4C4C4C"/>
          <w:sz w:val="20"/>
          <w:szCs w:val="20"/>
          <w:lang w:eastAsia="ru-RU"/>
        </w:rPr>
        <w:t>е языка, губ, подбородка, зубов;</w:t>
      </w:r>
    </w:p>
    <w:p w:rsidR="008262D2" w:rsidRDefault="008262D2" w:rsidP="008262D2">
      <w:pPr>
        <w:pStyle w:val="a3"/>
        <w:numPr>
          <w:ilvl w:val="0"/>
          <w:numId w:val="11"/>
        </w:num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lastRenderedPageBreak/>
        <w:t xml:space="preserve"> ограничение открывания рта;</w:t>
      </w:r>
    </w:p>
    <w:p w:rsidR="008262D2" w:rsidRDefault="008262D2" w:rsidP="008262D2">
      <w:pPr>
        <w:pStyle w:val="a3"/>
        <w:numPr>
          <w:ilvl w:val="0"/>
          <w:numId w:val="11"/>
        </w:num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отек десны в области лечения;</w:t>
      </w:r>
    </w:p>
    <w:p w:rsidR="008262D2" w:rsidRDefault="00176703" w:rsidP="008262D2">
      <w:pPr>
        <w:pStyle w:val="a3"/>
        <w:numPr>
          <w:ilvl w:val="0"/>
          <w:numId w:val="11"/>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8262D2">
        <w:rPr>
          <w:rFonts w:ascii="Times New Roman" w:eastAsia="Times New Roman" w:hAnsi="Times New Roman" w:cs="Times New Roman"/>
          <w:color w:val="4C4C4C"/>
          <w:sz w:val="20"/>
          <w:szCs w:val="20"/>
          <w:lang w:eastAsia="ru-RU"/>
        </w:rPr>
        <w:t xml:space="preserve"> аллергические реакции и другие осложнения. </w:t>
      </w:r>
    </w:p>
    <w:p w:rsidR="00176703" w:rsidRPr="008262D2" w:rsidRDefault="00176703" w:rsidP="008262D2">
      <w:pPr>
        <w:shd w:val="clear" w:color="auto" w:fill="FFFFFF"/>
        <w:spacing w:after="0" w:line="240" w:lineRule="auto"/>
        <w:ind w:left="360"/>
        <w:jc w:val="both"/>
        <w:rPr>
          <w:rFonts w:ascii="Times New Roman" w:eastAsia="Times New Roman" w:hAnsi="Times New Roman" w:cs="Times New Roman"/>
          <w:color w:val="4C4C4C"/>
          <w:sz w:val="20"/>
          <w:szCs w:val="20"/>
          <w:lang w:eastAsia="ru-RU"/>
        </w:rPr>
      </w:pPr>
      <w:r w:rsidRPr="008262D2">
        <w:rPr>
          <w:rFonts w:ascii="Times New Roman" w:eastAsia="Times New Roman" w:hAnsi="Times New Roman" w:cs="Times New Roman"/>
          <w:color w:val="4C4C4C"/>
          <w:sz w:val="20"/>
          <w:szCs w:val="20"/>
          <w:lang w:eastAsia="ru-RU"/>
        </w:rPr>
        <w:t>В случае осложненных операций возможны повреждения смежных зубов, вывих или переломы челюсти.</w:t>
      </w:r>
    </w:p>
    <w:p w:rsidR="00176703" w:rsidRPr="00176703" w:rsidRDefault="008262D2"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Н</w:t>
      </w:r>
      <w:r w:rsidR="00176703" w:rsidRPr="00176703">
        <w:rPr>
          <w:rFonts w:ascii="Times New Roman" w:eastAsia="Times New Roman" w:hAnsi="Times New Roman" w:cs="Times New Roman"/>
          <w:color w:val="4C4C4C"/>
          <w:sz w:val="20"/>
          <w:szCs w:val="20"/>
          <w:lang w:eastAsia="ru-RU"/>
        </w:rPr>
        <w:t>евозможно предугадать точный результат о</w:t>
      </w:r>
      <w:r>
        <w:rPr>
          <w:rFonts w:ascii="Times New Roman" w:eastAsia="Times New Roman" w:hAnsi="Times New Roman" w:cs="Times New Roman"/>
          <w:color w:val="4C4C4C"/>
          <w:sz w:val="20"/>
          <w:szCs w:val="20"/>
          <w:lang w:eastAsia="ru-RU"/>
        </w:rPr>
        <w:t xml:space="preserve">перации или лечения, </w:t>
      </w:r>
      <w:r w:rsidR="00176703" w:rsidRPr="00176703">
        <w:rPr>
          <w:rFonts w:ascii="Times New Roman" w:eastAsia="Times New Roman" w:hAnsi="Times New Roman" w:cs="Times New Roman"/>
          <w:color w:val="4C4C4C"/>
          <w:sz w:val="20"/>
          <w:szCs w:val="20"/>
          <w:lang w:eastAsia="ru-RU"/>
        </w:rPr>
        <w:t>точно предсказать способности десен и челюстных костей к заживлению у каждого пациента. Во время хирургической операции ситуация может измениться, что потребует от врача дополнительных действий, направленных на достижение оптимального результата.</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p>
    <w:p w:rsidR="00176703" w:rsidRPr="007C7D18" w:rsidRDefault="00176703" w:rsidP="00F37AF1">
      <w:pPr>
        <w:pStyle w:val="a3"/>
        <w:numPr>
          <w:ilvl w:val="0"/>
          <w:numId w:val="19"/>
        </w:numPr>
        <w:shd w:val="clear" w:color="auto" w:fill="FFFFFF"/>
        <w:spacing w:after="150" w:line="240" w:lineRule="auto"/>
        <w:jc w:val="both"/>
        <w:outlineLvl w:val="2"/>
        <w:rPr>
          <w:rFonts w:ascii="Times New Roman" w:eastAsia="Times New Roman" w:hAnsi="Times New Roman" w:cs="Times New Roman"/>
          <w:caps/>
          <w:color w:val="C00000"/>
          <w:sz w:val="18"/>
          <w:szCs w:val="18"/>
          <w:lang w:eastAsia="ru-RU"/>
        </w:rPr>
      </w:pPr>
      <w:proofErr w:type="gramStart"/>
      <w:r w:rsidRPr="007C7D18">
        <w:rPr>
          <w:rFonts w:ascii="Times New Roman" w:eastAsia="Times New Roman" w:hAnsi="Times New Roman" w:cs="Times New Roman"/>
          <w:b/>
          <w:bCs/>
          <w:caps/>
          <w:color w:val="C00000"/>
          <w:sz w:val="18"/>
          <w:szCs w:val="18"/>
          <w:lang w:eastAsia="ru-RU"/>
        </w:rPr>
        <w:t>ОРТОПЕДИЧЕСКОЕ  ЛЕЧЕНИЕ</w:t>
      </w:r>
      <w:proofErr w:type="gramEnd"/>
      <w:r w:rsidRPr="007C7D18">
        <w:rPr>
          <w:rFonts w:ascii="Times New Roman" w:eastAsia="Times New Roman" w:hAnsi="Times New Roman" w:cs="Times New Roman"/>
          <w:b/>
          <w:bCs/>
          <w:caps/>
          <w:color w:val="C00000"/>
          <w:sz w:val="18"/>
          <w:szCs w:val="18"/>
          <w:lang w:eastAsia="ru-RU"/>
        </w:rPr>
        <w:t xml:space="preserve"> (ПРОТЕЗИРОВАНИЕ)</w:t>
      </w:r>
    </w:p>
    <w:p w:rsidR="00941909" w:rsidRDefault="00941909" w:rsidP="00941909">
      <w:pPr>
        <w:shd w:val="clear" w:color="auto" w:fill="FFFFFF"/>
        <w:spacing w:after="150" w:line="240" w:lineRule="auto"/>
        <w:jc w:val="both"/>
        <w:outlineLvl w:val="2"/>
        <w:rPr>
          <w:rFonts w:ascii="Times New Roman" w:eastAsia="Times New Roman" w:hAnsi="Times New Roman" w:cs="Times New Roman"/>
          <w:bCs/>
          <w:color w:val="4C4C4C"/>
          <w:sz w:val="20"/>
          <w:szCs w:val="20"/>
          <w:lang w:eastAsia="ru-RU"/>
        </w:rPr>
      </w:pPr>
      <w:r>
        <w:rPr>
          <w:rFonts w:ascii="Times New Roman" w:eastAsia="Times New Roman" w:hAnsi="Times New Roman" w:cs="Times New Roman"/>
          <w:caps/>
          <w:color w:val="C00000"/>
          <w:sz w:val="18"/>
          <w:szCs w:val="18"/>
          <w:lang w:eastAsia="ru-RU"/>
        </w:rPr>
        <w:t xml:space="preserve">     </w:t>
      </w:r>
      <w:r>
        <w:rPr>
          <w:rFonts w:ascii="Times New Roman" w:eastAsia="Times New Roman" w:hAnsi="Times New Roman" w:cs="Times New Roman"/>
          <w:b/>
          <w:bCs/>
          <w:color w:val="4C4C4C"/>
          <w:sz w:val="20"/>
          <w:szCs w:val="20"/>
          <w:lang w:eastAsia="ru-RU"/>
        </w:rPr>
        <w:t xml:space="preserve">Целью и предполагаемым результатом является: </w:t>
      </w:r>
      <w:r w:rsidRPr="00941909">
        <w:rPr>
          <w:rFonts w:ascii="Times New Roman" w:eastAsia="Times New Roman" w:hAnsi="Times New Roman" w:cs="Times New Roman"/>
          <w:bCs/>
          <w:color w:val="4C4C4C"/>
          <w:sz w:val="20"/>
          <w:szCs w:val="20"/>
          <w:lang w:eastAsia="ru-RU"/>
        </w:rPr>
        <w:t xml:space="preserve">восстановление </w:t>
      </w:r>
      <w:r>
        <w:rPr>
          <w:rFonts w:ascii="Times New Roman" w:eastAsia="Times New Roman" w:hAnsi="Times New Roman" w:cs="Times New Roman"/>
          <w:bCs/>
          <w:color w:val="4C4C4C"/>
          <w:sz w:val="20"/>
          <w:szCs w:val="20"/>
          <w:lang w:eastAsia="ru-RU"/>
        </w:rPr>
        <w:t>анатомической формы и функции пораженного зуба, предупреждение развития осложнений.</w:t>
      </w:r>
    </w:p>
    <w:p w:rsidR="0071628E" w:rsidRPr="0071628E" w:rsidRDefault="0071628E" w:rsidP="0071628E">
      <w:pPr>
        <w:ind w:right="-365"/>
        <w:jc w:val="both"/>
        <w:rPr>
          <w:rFonts w:ascii="Times New Roman" w:hAnsi="Times New Roman" w:cs="Times New Roman"/>
          <w:sz w:val="20"/>
          <w:szCs w:val="20"/>
        </w:rPr>
      </w:pPr>
      <w:r w:rsidRPr="0071628E">
        <w:rPr>
          <w:rFonts w:ascii="Times New Roman" w:hAnsi="Times New Roman" w:cs="Times New Roman"/>
          <w:sz w:val="20"/>
          <w:szCs w:val="20"/>
        </w:rPr>
        <w:t xml:space="preserve">    Протезирование не имеет абсолютной гарантии качества результата даже при выполнении всех клинических и технологических этапов протезирования вследствие специфики медицинского </w:t>
      </w:r>
      <w:r>
        <w:rPr>
          <w:rFonts w:ascii="Times New Roman" w:hAnsi="Times New Roman" w:cs="Times New Roman"/>
          <w:sz w:val="20"/>
          <w:szCs w:val="20"/>
        </w:rPr>
        <w:t>воздействия на организм</w:t>
      </w:r>
      <w:r w:rsidRPr="0071628E">
        <w:rPr>
          <w:rFonts w:ascii="Times New Roman" w:hAnsi="Times New Roman" w:cs="Times New Roman"/>
          <w:sz w:val="20"/>
          <w:szCs w:val="20"/>
        </w:rPr>
        <w:t>.</w:t>
      </w:r>
    </w:p>
    <w:p w:rsidR="0071628E" w:rsidRPr="0071628E" w:rsidRDefault="0071628E" w:rsidP="0071628E">
      <w:pPr>
        <w:jc w:val="both"/>
        <w:rPr>
          <w:rFonts w:ascii="Times New Roman" w:hAnsi="Times New Roman" w:cs="Times New Roman"/>
          <w:sz w:val="20"/>
          <w:szCs w:val="20"/>
        </w:rPr>
      </w:pPr>
      <w:r w:rsidRPr="0071628E">
        <w:rPr>
          <w:rFonts w:ascii="Times New Roman" w:hAnsi="Times New Roman" w:cs="Times New Roman"/>
          <w:sz w:val="20"/>
          <w:szCs w:val="20"/>
        </w:rPr>
        <w:t xml:space="preserve">    </w:t>
      </w:r>
      <w:r w:rsidRPr="0071628E">
        <w:rPr>
          <w:rFonts w:ascii="Times New Roman" w:hAnsi="Times New Roman" w:cs="Times New Roman"/>
          <w:b/>
          <w:sz w:val="20"/>
          <w:szCs w:val="20"/>
        </w:rPr>
        <w:t>Риски, связанные с оказанием медицинской помощи</w:t>
      </w:r>
      <w:r w:rsidRPr="0071628E">
        <w:rPr>
          <w:rFonts w:ascii="Times New Roman" w:hAnsi="Times New Roman" w:cs="Times New Roman"/>
          <w:sz w:val="20"/>
          <w:szCs w:val="20"/>
        </w:rPr>
        <w:t xml:space="preserve">: </w:t>
      </w:r>
    </w:p>
    <w:p w:rsidR="0071628E" w:rsidRPr="0071628E" w:rsidRDefault="0071628E" w:rsidP="0071628E">
      <w:pPr>
        <w:pStyle w:val="a3"/>
        <w:numPr>
          <w:ilvl w:val="0"/>
          <w:numId w:val="13"/>
        </w:numPr>
        <w:spacing w:after="200" w:line="276" w:lineRule="auto"/>
        <w:jc w:val="both"/>
        <w:rPr>
          <w:rFonts w:ascii="Times New Roman" w:hAnsi="Times New Roman" w:cs="Times New Roman"/>
          <w:sz w:val="20"/>
          <w:szCs w:val="20"/>
        </w:rPr>
      </w:pPr>
      <w:r w:rsidRPr="0071628E">
        <w:rPr>
          <w:rFonts w:ascii="Times New Roman" w:hAnsi="Times New Roman" w:cs="Times New Roman"/>
          <w:sz w:val="20"/>
          <w:szCs w:val="20"/>
        </w:rPr>
        <w:t>в период проведения манипуляций в полости рта (анестезия, обработка зубов, снятие оттисков, коррекция прикуса): возможна индивидуальная аллергическая реакция на материалы, используемые для создания ортопедической конструкции, аллергическая реакция на анестетик (онемение языка, губ, чувство жжения, болезненность, дискомфорт, затруднение функции глотания, жевания, речи);</w:t>
      </w:r>
    </w:p>
    <w:p w:rsidR="0071628E" w:rsidRPr="0071628E" w:rsidRDefault="0071628E" w:rsidP="0071628E">
      <w:pPr>
        <w:pStyle w:val="a3"/>
        <w:numPr>
          <w:ilvl w:val="0"/>
          <w:numId w:val="13"/>
        </w:numPr>
        <w:spacing w:after="200" w:line="276" w:lineRule="auto"/>
        <w:jc w:val="both"/>
        <w:rPr>
          <w:rFonts w:ascii="Times New Roman" w:hAnsi="Times New Roman" w:cs="Times New Roman"/>
          <w:sz w:val="20"/>
          <w:szCs w:val="20"/>
        </w:rPr>
      </w:pPr>
      <w:r w:rsidRPr="0071628E">
        <w:rPr>
          <w:rFonts w:ascii="Times New Roman" w:hAnsi="Times New Roman" w:cs="Times New Roman"/>
          <w:sz w:val="20"/>
          <w:szCs w:val="20"/>
        </w:rPr>
        <w:t>при наличии в полости рта разноименных металлов могут возникнуть гальванические токи, следствием возникновения которых является чувство жжения, болезненность, покраснение и отечность слизистой оболочки полости рта;</w:t>
      </w:r>
    </w:p>
    <w:p w:rsidR="0071628E" w:rsidRPr="0071628E" w:rsidRDefault="0071628E" w:rsidP="0071628E">
      <w:pPr>
        <w:pStyle w:val="a3"/>
        <w:numPr>
          <w:ilvl w:val="0"/>
          <w:numId w:val="13"/>
        </w:numPr>
        <w:spacing w:after="200" w:line="276" w:lineRule="auto"/>
        <w:jc w:val="both"/>
        <w:rPr>
          <w:rFonts w:ascii="Times New Roman" w:hAnsi="Times New Roman" w:cs="Times New Roman"/>
          <w:sz w:val="20"/>
          <w:szCs w:val="20"/>
        </w:rPr>
      </w:pPr>
      <w:r w:rsidRPr="0071628E">
        <w:rPr>
          <w:rFonts w:ascii="Times New Roman" w:hAnsi="Times New Roman" w:cs="Times New Roman"/>
          <w:sz w:val="20"/>
          <w:szCs w:val="20"/>
        </w:rPr>
        <w:t xml:space="preserve">при наличии патологии височно-нижнечелюстного сустава и других </w:t>
      </w:r>
      <w:proofErr w:type="spellStart"/>
      <w:r w:rsidRPr="0071628E">
        <w:rPr>
          <w:rFonts w:ascii="Times New Roman" w:hAnsi="Times New Roman" w:cs="Times New Roman"/>
          <w:sz w:val="20"/>
          <w:szCs w:val="20"/>
        </w:rPr>
        <w:t>психомиофункциональных</w:t>
      </w:r>
      <w:proofErr w:type="spellEnd"/>
      <w:r w:rsidRPr="0071628E">
        <w:rPr>
          <w:rFonts w:ascii="Times New Roman" w:hAnsi="Times New Roman" w:cs="Times New Roman"/>
          <w:sz w:val="20"/>
          <w:szCs w:val="20"/>
        </w:rPr>
        <w:t xml:space="preserve"> расстройств могут возникнуть осложнения в виде затрудненной адаптации к протезам, чувства тошноты, нарушений функции речи, жевания, глотания, сколов и поломок протезов;</w:t>
      </w:r>
    </w:p>
    <w:p w:rsidR="0071628E" w:rsidRPr="0071628E" w:rsidRDefault="0071628E" w:rsidP="0071628E">
      <w:pPr>
        <w:pStyle w:val="a3"/>
        <w:numPr>
          <w:ilvl w:val="0"/>
          <w:numId w:val="13"/>
        </w:numPr>
        <w:spacing w:after="200" w:line="276" w:lineRule="auto"/>
        <w:jc w:val="both"/>
        <w:rPr>
          <w:rFonts w:ascii="Times New Roman" w:hAnsi="Times New Roman" w:cs="Times New Roman"/>
          <w:sz w:val="20"/>
          <w:szCs w:val="20"/>
        </w:rPr>
      </w:pPr>
      <w:r w:rsidRPr="0071628E">
        <w:rPr>
          <w:rFonts w:ascii="Times New Roman" w:hAnsi="Times New Roman" w:cs="Times New Roman"/>
          <w:sz w:val="20"/>
          <w:szCs w:val="20"/>
        </w:rPr>
        <w:t>невозможность адаптироваться к протезам в силу индивидуальных особенностей организма, например, в связи с повышенным рвотным рефлексом;</w:t>
      </w:r>
    </w:p>
    <w:p w:rsidR="0071628E" w:rsidRPr="0071628E" w:rsidRDefault="0071628E" w:rsidP="0071628E">
      <w:pPr>
        <w:pStyle w:val="a3"/>
        <w:numPr>
          <w:ilvl w:val="0"/>
          <w:numId w:val="13"/>
        </w:numPr>
        <w:spacing w:after="200" w:line="276" w:lineRule="auto"/>
        <w:jc w:val="both"/>
        <w:rPr>
          <w:rFonts w:ascii="Times New Roman" w:hAnsi="Times New Roman" w:cs="Times New Roman"/>
          <w:sz w:val="20"/>
          <w:szCs w:val="20"/>
        </w:rPr>
      </w:pPr>
      <w:r w:rsidRPr="0071628E">
        <w:rPr>
          <w:rFonts w:ascii="Times New Roman" w:hAnsi="Times New Roman" w:cs="Times New Roman"/>
          <w:sz w:val="20"/>
          <w:szCs w:val="20"/>
        </w:rPr>
        <w:t xml:space="preserve">стоматит и воспалительный процесс, появляющийся под протезами, заболевания зубов, </w:t>
      </w:r>
      <w:proofErr w:type="spellStart"/>
      <w:r w:rsidRPr="0071628E">
        <w:rPr>
          <w:rFonts w:ascii="Times New Roman" w:hAnsi="Times New Roman" w:cs="Times New Roman"/>
          <w:sz w:val="20"/>
          <w:szCs w:val="20"/>
        </w:rPr>
        <w:t>расцементировка</w:t>
      </w:r>
      <w:proofErr w:type="spellEnd"/>
      <w:r w:rsidRPr="0071628E">
        <w:rPr>
          <w:rFonts w:ascii="Times New Roman" w:hAnsi="Times New Roman" w:cs="Times New Roman"/>
          <w:sz w:val="20"/>
          <w:szCs w:val="20"/>
        </w:rPr>
        <w:t xml:space="preserve"> постоянного зубного протеза (коронки) после ее установки, дискомфорт после установки протезов, ослабление фиксации съемных конструкций, сопутствующие дискомфортные явления протезирования, включая: боль, неудобство, отечность, чувствительность к холоду и теплу;</w:t>
      </w:r>
    </w:p>
    <w:p w:rsidR="0071628E" w:rsidRPr="0071628E" w:rsidRDefault="0071628E" w:rsidP="0071628E">
      <w:pPr>
        <w:pStyle w:val="a3"/>
        <w:numPr>
          <w:ilvl w:val="0"/>
          <w:numId w:val="13"/>
        </w:numPr>
        <w:spacing w:after="200" w:line="276" w:lineRule="auto"/>
        <w:jc w:val="both"/>
        <w:rPr>
          <w:rFonts w:ascii="Times New Roman" w:hAnsi="Times New Roman" w:cs="Times New Roman"/>
          <w:sz w:val="20"/>
          <w:szCs w:val="20"/>
        </w:rPr>
      </w:pPr>
      <w:r w:rsidRPr="0071628E">
        <w:rPr>
          <w:rFonts w:ascii="Times New Roman" w:hAnsi="Times New Roman" w:cs="Times New Roman"/>
          <w:sz w:val="20"/>
          <w:szCs w:val="20"/>
        </w:rPr>
        <w:t>незначительное отличие конструкции и коронок от цвета и прозрачности естественных зубов в полости рта, о</w:t>
      </w:r>
      <w:r>
        <w:rPr>
          <w:rFonts w:ascii="Times New Roman" w:hAnsi="Times New Roman" w:cs="Times New Roman"/>
          <w:sz w:val="20"/>
          <w:szCs w:val="20"/>
        </w:rPr>
        <w:t>собенно при различном освещении.</w:t>
      </w:r>
    </w:p>
    <w:p w:rsidR="0071628E" w:rsidRDefault="0071628E"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aps/>
          <w:sz w:val="18"/>
          <w:szCs w:val="18"/>
          <w:lang w:eastAsia="ru-RU"/>
        </w:rPr>
        <w:t xml:space="preserve">  </w:t>
      </w:r>
      <w:r w:rsidR="00941909">
        <w:rPr>
          <w:rFonts w:ascii="Times New Roman" w:eastAsia="Times New Roman" w:hAnsi="Times New Roman" w:cs="Times New Roman"/>
          <w:b/>
          <w:bCs/>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Последствиями отказа от протезирования могут быть:</w:t>
      </w:r>
      <w:r w:rsidR="00176703" w:rsidRPr="00176703">
        <w:rPr>
          <w:rFonts w:ascii="Times New Roman" w:eastAsia="Times New Roman" w:hAnsi="Times New Roman" w:cs="Times New Roman"/>
          <w:color w:val="4C4C4C"/>
          <w:sz w:val="20"/>
          <w:szCs w:val="20"/>
          <w:lang w:eastAsia="ru-RU"/>
        </w:rPr>
        <w:t> </w:t>
      </w:r>
    </w:p>
    <w:p w:rsidR="0071628E" w:rsidRDefault="00176703" w:rsidP="0071628E">
      <w:pPr>
        <w:pStyle w:val="a3"/>
        <w:numPr>
          <w:ilvl w:val="0"/>
          <w:numId w:val="14"/>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71628E">
        <w:rPr>
          <w:rFonts w:ascii="Times New Roman" w:eastAsia="Times New Roman" w:hAnsi="Times New Roman" w:cs="Times New Roman"/>
          <w:color w:val="4C4C4C"/>
          <w:sz w:val="20"/>
          <w:szCs w:val="20"/>
          <w:lang w:eastAsia="ru-RU"/>
        </w:rPr>
        <w:t>перелом зуба при отказе от покр</w:t>
      </w:r>
      <w:r w:rsidR="008262D2" w:rsidRPr="0071628E">
        <w:rPr>
          <w:rFonts w:ascii="Times New Roman" w:eastAsia="Times New Roman" w:hAnsi="Times New Roman" w:cs="Times New Roman"/>
          <w:color w:val="4C4C4C"/>
          <w:sz w:val="20"/>
          <w:szCs w:val="20"/>
          <w:lang w:eastAsia="ru-RU"/>
        </w:rPr>
        <w:t>ытия зуба коронкой</w:t>
      </w:r>
      <w:r w:rsidRPr="0071628E">
        <w:rPr>
          <w:rFonts w:ascii="Times New Roman" w:eastAsia="Times New Roman" w:hAnsi="Times New Roman" w:cs="Times New Roman"/>
          <w:color w:val="4C4C4C"/>
          <w:sz w:val="20"/>
          <w:szCs w:val="20"/>
          <w:lang w:eastAsia="ru-RU"/>
        </w:rPr>
        <w:t xml:space="preserve"> после провед</w:t>
      </w:r>
      <w:r w:rsidR="0071628E">
        <w:rPr>
          <w:rFonts w:ascii="Times New Roman" w:eastAsia="Times New Roman" w:hAnsi="Times New Roman" w:cs="Times New Roman"/>
          <w:color w:val="4C4C4C"/>
          <w:sz w:val="20"/>
          <w:szCs w:val="20"/>
          <w:lang w:eastAsia="ru-RU"/>
        </w:rPr>
        <w:t>енного эндодонтического лечения;</w:t>
      </w:r>
    </w:p>
    <w:p w:rsidR="0071628E" w:rsidRDefault="00176703" w:rsidP="0071628E">
      <w:pPr>
        <w:pStyle w:val="a3"/>
        <w:numPr>
          <w:ilvl w:val="0"/>
          <w:numId w:val="14"/>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71628E">
        <w:rPr>
          <w:rFonts w:ascii="Times New Roman" w:eastAsia="Times New Roman" w:hAnsi="Times New Roman" w:cs="Times New Roman"/>
          <w:color w:val="4C4C4C"/>
          <w:sz w:val="20"/>
          <w:szCs w:val="20"/>
          <w:lang w:eastAsia="ru-RU"/>
        </w:rPr>
        <w:t xml:space="preserve"> прогрессирова</w:t>
      </w:r>
      <w:r w:rsidR="0071628E">
        <w:rPr>
          <w:rFonts w:ascii="Times New Roman" w:eastAsia="Times New Roman" w:hAnsi="Times New Roman" w:cs="Times New Roman"/>
          <w:color w:val="4C4C4C"/>
          <w:sz w:val="20"/>
          <w:szCs w:val="20"/>
          <w:lang w:eastAsia="ru-RU"/>
        </w:rPr>
        <w:t xml:space="preserve">ние </w:t>
      </w:r>
      <w:proofErr w:type="spellStart"/>
      <w:r w:rsidR="0071628E">
        <w:rPr>
          <w:rFonts w:ascii="Times New Roman" w:eastAsia="Times New Roman" w:hAnsi="Times New Roman" w:cs="Times New Roman"/>
          <w:color w:val="4C4C4C"/>
          <w:sz w:val="20"/>
          <w:szCs w:val="20"/>
          <w:lang w:eastAsia="ru-RU"/>
        </w:rPr>
        <w:t>зубоальвеолярных</w:t>
      </w:r>
      <w:proofErr w:type="spellEnd"/>
      <w:r w:rsidR="0071628E">
        <w:rPr>
          <w:rFonts w:ascii="Times New Roman" w:eastAsia="Times New Roman" w:hAnsi="Times New Roman" w:cs="Times New Roman"/>
          <w:color w:val="4C4C4C"/>
          <w:sz w:val="20"/>
          <w:szCs w:val="20"/>
          <w:lang w:eastAsia="ru-RU"/>
        </w:rPr>
        <w:t xml:space="preserve"> деформаций;</w:t>
      </w:r>
    </w:p>
    <w:p w:rsidR="0071628E" w:rsidRDefault="00176703" w:rsidP="0071628E">
      <w:pPr>
        <w:pStyle w:val="a3"/>
        <w:numPr>
          <w:ilvl w:val="0"/>
          <w:numId w:val="14"/>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71628E">
        <w:rPr>
          <w:rFonts w:ascii="Times New Roman" w:eastAsia="Times New Roman" w:hAnsi="Times New Roman" w:cs="Times New Roman"/>
          <w:color w:val="4C4C4C"/>
          <w:sz w:val="20"/>
          <w:szCs w:val="20"/>
          <w:lang w:eastAsia="ru-RU"/>
        </w:rPr>
        <w:t xml:space="preserve"> дальнейшее снижение эффективности жева</w:t>
      </w:r>
      <w:r w:rsidR="0071628E">
        <w:rPr>
          <w:rFonts w:ascii="Times New Roman" w:eastAsia="Times New Roman" w:hAnsi="Times New Roman" w:cs="Times New Roman"/>
          <w:color w:val="4C4C4C"/>
          <w:sz w:val="20"/>
          <w:szCs w:val="20"/>
          <w:lang w:eastAsia="ru-RU"/>
        </w:rPr>
        <w:t>ния;</w:t>
      </w:r>
    </w:p>
    <w:p w:rsidR="0071628E" w:rsidRDefault="0071628E" w:rsidP="0071628E">
      <w:pPr>
        <w:pStyle w:val="a3"/>
        <w:numPr>
          <w:ilvl w:val="0"/>
          <w:numId w:val="14"/>
        </w:num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ухудшение эстетики;</w:t>
      </w:r>
    </w:p>
    <w:p w:rsidR="0071628E" w:rsidRDefault="0071628E" w:rsidP="0071628E">
      <w:pPr>
        <w:pStyle w:val="a3"/>
        <w:numPr>
          <w:ilvl w:val="0"/>
          <w:numId w:val="14"/>
        </w:num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нарушение функций речи;</w:t>
      </w:r>
    </w:p>
    <w:p w:rsidR="00176703" w:rsidRPr="0071628E" w:rsidRDefault="00176703" w:rsidP="0071628E">
      <w:pPr>
        <w:pStyle w:val="a3"/>
        <w:numPr>
          <w:ilvl w:val="0"/>
          <w:numId w:val="14"/>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71628E">
        <w:rPr>
          <w:rFonts w:ascii="Times New Roman" w:eastAsia="Times New Roman" w:hAnsi="Times New Roman" w:cs="Times New Roman"/>
          <w:color w:val="4C4C4C"/>
          <w:sz w:val="20"/>
          <w:szCs w:val="20"/>
          <w:lang w:eastAsia="ru-RU"/>
        </w:rPr>
        <w:t xml:space="preserve"> прогрессирование заболеваний пародонта, а также заболевания желудочно-кишечного тракта, заболевания нервной системы.</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p>
    <w:p w:rsidR="00176703" w:rsidRPr="00176703" w:rsidRDefault="008262D2"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b/>
          <w:bCs/>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Необходимо строго следовать этапам протезирования,</w:t>
      </w:r>
      <w:r w:rsidR="00176703" w:rsidRPr="00176703">
        <w:rPr>
          <w:rFonts w:ascii="Times New Roman" w:eastAsia="Times New Roman" w:hAnsi="Times New Roman" w:cs="Times New Roman"/>
          <w:color w:val="4C4C4C"/>
          <w:sz w:val="20"/>
          <w:szCs w:val="20"/>
          <w:lang w:eastAsia="ru-RU"/>
        </w:rPr>
        <w:t> строго соблюдать сроки, которые необходимо выдерживать прежде, чем перейти к следующему этапу, чтобы уменьшить вероятность переделки протеза. Протезирован</w:t>
      </w:r>
      <w:r>
        <w:rPr>
          <w:rFonts w:ascii="Times New Roman" w:eastAsia="Times New Roman" w:hAnsi="Times New Roman" w:cs="Times New Roman"/>
          <w:color w:val="4C4C4C"/>
          <w:sz w:val="20"/>
          <w:szCs w:val="20"/>
          <w:lang w:eastAsia="ru-RU"/>
        </w:rPr>
        <w:t xml:space="preserve">ие </w:t>
      </w:r>
      <w:r w:rsidR="00176703" w:rsidRPr="00176703">
        <w:rPr>
          <w:rFonts w:ascii="Times New Roman" w:eastAsia="Times New Roman" w:hAnsi="Times New Roman" w:cs="Times New Roman"/>
          <w:color w:val="4C4C4C"/>
          <w:sz w:val="20"/>
          <w:szCs w:val="20"/>
          <w:lang w:eastAsia="ru-RU"/>
        </w:rPr>
        <w:t>является своего рода вмешательством в организм, и, как любая медицинская операция, не может иметь стопроцентной гарантии на успех, даже при идеальном выполнении всех клинических и технологических этапов протезирования.</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p>
    <w:p w:rsidR="00176703" w:rsidRDefault="008262D2"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b/>
          <w:bCs/>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Зубочелюстная система в течение жизни человека подвергается возрастным изменениям</w:t>
      </w:r>
      <w:r w:rsidR="00176703" w:rsidRPr="00176703">
        <w:rPr>
          <w:rFonts w:ascii="Times New Roman" w:eastAsia="Times New Roman" w:hAnsi="Times New Roman" w:cs="Times New Roman"/>
          <w:color w:val="4C4C4C"/>
          <w:sz w:val="20"/>
          <w:szCs w:val="20"/>
          <w:lang w:eastAsia="ru-RU"/>
        </w:rPr>
        <w:t xml:space="preserve"> (как при наличии протеза, так и без него), которые проявляются в обнажении зуба, атрофии костной ткани челюсти, </w:t>
      </w:r>
      <w:proofErr w:type="spellStart"/>
      <w:r w:rsidR="00176703" w:rsidRPr="00176703">
        <w:rPr>
          <w:rFonts w:ascii="Times New Roman" w:eastAsia="Times New Roman" w:hAnsi="Times New Roman" w:cs="Times New Roman"/>
          <w:color w:val="4C4C4C"/>
          <w:sz w:val="20"/>
          <w:szCs w:val="20"/>
          <w:lang w:eastAsia="ru-RU"/>
        </w:rPr>
        <w:t>стираемости</w:t>
      </w:r>
      <w:proofErr w:type="spellEnd"/>
      <w:r w:rsidR="00176703" w:rsidRPr="00176703">
        <w:rPr>
          <w:rFonts w:ascii="Times New Roman" w:eastAsia="Times New Roman" w:hAnsi="Times New Roman" w:cs="Times New Roman"/>
          <w:color w:val="4C4C4C"/>
          <w:sz w:val="20"/>
          <w:szCs w:val="20"/>
          <w:lang w:eastAsia="ru-RU"/>
        </w:rPr>
        <w:t xml:space="preserve"> твердой ткани зубов. Поэтому через какое-то время, зависящее от скорости протекания процессов старения, которые у каждого человека строго индивидуальны, возникает необходимость коррекции, либо переделки протеза.</w:t>
      </w:r>
    </w:p>
    <w:p w:rsidR="005C6933" w:rsidRDefault="005C693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p>
    <w:p w:rsidR="005C6933" w:rsidRDefault="005C693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bookmarkStart w:id="0" w:name="_GoBack"/>
      <w:bookmarkEnd w:id="0"/>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p>
    <w:p w:rsidR="00176703" w:rsidRPr="008262D2" w:rsidRDefault="00176703" w:rsidP="00F37AF1">
      <w:pPr>
        <w:pStyle w:val="a3"/>
        <w:numPr>
          <w:ilvl w:val="0"/>
          <w:numId w:val="19"/>
        </w:numPr>
        <w:shd w:val="clear" w:color="auto" w:fill="FFFFFF"/>
        <w:spacing w:after="150" w:line="240" w:lineRule="auto"/>
        <w:jc w:val="both"/>
        <w:outlineLvl w:val="2"/>
        <w:rPr>
          <w:rFonts w:ascii="Times New Roman" w:eastAsia="Times New Roman" w:hAnsi="Times New Roman" w:cs="Times New Roman"/>
          <w:caps/>
          <w:color w:val="C00000"/>
          <w:sz w:val="18"/>
          <w:szCs w:val="18"/>
          <w:lang w:eastAsia="ru-RU"/>
        </w:rPr>
      </w:pPr>
      <w:proofErr w:type="gramStart"/>
      <w:r w:rsidRPr="008262D2">
        <w:rPr>
          <w:rFonts w:ascii="Times New Roman" w:eastAsia="Times New Roman" w:hAnsi="Times New Roman" w:cs="Times New Roman"/>
          <w:b/>
          <w:bCs/>
          <w:caps/>
          <w:color w:val="C00000"/>
          <w:sz w:val="18"/>
          <w:szCs w:val="18"/>
          <w:lang w:eastAsia="ru-RU"/>
        </w:rPr>
        <w:lastRenderedPageBreak/>
        <w:t>ОПЕРАЦИЯ  ЗУБНАЯ</w:t>
      </w:r>
      <w:proofErr w:type="gramEnd"/>
      <w:r w:rsidRPr="008262D2">
        <w:rPr>
          <w:rFonts w:ascii="Times New Roman" w:eastAsia="Times New Roman" w:hAnsi="Times New Roman" w:cs="Times New Roman"/>
          <w:b/>
          <w:bCs/>
          <w:caps/>
          <w:color w:val="C00000"/>
          <w:sz w:val="18"/>
          <w:szCs w:val="18"/>
          <w:lang w:eastAsia="ru-RU"/>
        </w:rPr>
        <w:t>  ИМПЛАНТАЦИЯ</w:t>
      </w:r>
    </w:p>
    <w:p w:rsidR="00176703" w:rsidRPr="00176703" w:rsidRDefault="008262D2"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b/>
          <w:bCs/>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Проводится по различным методикам</w:t>
      </w:r>
      <w:r>
        <w:rPr>
          <w:rFonts w:ascii="Times New Roman" w:eastAsia="Times New Roman" w:hAnsi="Times New Roman" w:cs="Times New Roman"/>
          <w:color w:val="4C4C4C"/>
          <w:sz w:val="20"/>
          <w:szCs w:val="20"/>
          <w:lang w:eastAsia="ru-RU"/>
        </w:rPr>
        <w:t xml:space="preserve"> (по протоколу). </w:t>
      </w:r>
      <w:r w:rsidR="00176703" w:rsidRPr="00176703">
        <w:rPr>
          <w:rFonts w:ascii="Times New Roman" w:eastAsia="Times New Roman" w:hAnsi="Times New Roman" w:cs="Times New Roman"/>
          <w:color w:val="4C4C4C"/>
          <w:sz w:val="20"/>
          <w:szCs w:val="20"/>
          <w:lang w:eastAsia="ru-RU"/>
        </w:rPr>
        <w:t> </w:t>
      </w:r>
      <w:r w:rsidR="00176703" w:rsidRPr="00176703">
        <w:rPr>
          <w:rFonts w:ascii="Times New Roman" w:eastAsia="Times New Roman" w:hAnsi="Times New Roman" w:cs="Times New Roman"/>
          <w:b/>
          <w:bCs/>
          <w:color w:val="4C4C4C"/>
          <w:sz w:val="20"/>
          <w:szCs w:val="20"/>
          <w:lang w:eastAsia="ru-RU"/>
        </w:rPr>
        <w:t>Обязательны</w:t>
      </w:r>
      <w:r>
        <w:rPr>
          <w:rFonts w:ascii="Times New Roman" w:eastAsia="Times New Roman" w:hAnsi="Times New Roman" w:cs="Times New Roman"/>
          <w:b/>
          <w:bCs/>
          <w:color w:val="4C4C4C"/>
          <w:sz w:val="20"/>
          <w:szCs w:val="20"/>
          <w:lang w:eastAsia="ru-RU"/>
        </w:rPr>
        <w:t>м</w:t>
      </w:r>
      <w:r w:rsidR="00934489">
        <w:rPr>
          <w:rFonts w:ascii="Times New Roman" w:eastAsia="Times New Roman" w:hAnsi="Times New Roman" w:cs="Times New Roman"/>
          <w:b/>
          <w:bCs/>
          <w:color w:val="4C4C4C"/>
          <w:sz w:val="20"/>
          <w:szCs w:val="20"/>
          <w:lang w:eastAsia="ru-RU"/>
        </w:rPr>
        <w:t>и</w:t>
      </w:r>
      <w:r w:rsidR="00176703" w:rsidRPr="00176703">
        <w:rPr>
          <w:rFonts w:ascii="Times New Roman" w:eastAsia="Times New Roman" w:hAnsi="Times New Roman" w:cs="Times New Roman"/>
          <w:b/>
          <w:bCs/>
          <w:color w:val="4C4C4C"/>
          <w:sz w:val="20"/>
          <w:szCs w:val="20"/>
          <w:lang w:eastAsia="ru-RU"/>
        </w:rPr>
        <w:t xml:space="preserve"> для выполнения после операции</w:t>
      </w:r>
      <w:r w:rsidR="00176703" w:rsidRPr="00176703">
        <w:rPr>
          <w:rFonts w:ascii="Times New Roman" w:eastAsia="Times New Roman" w:hAnsi="Times New Roman" w:cs="Times New Roman"/>
          <w:color w:val="4C4C4C"/>
          <w:sz w:val="20"/>
          <w:szCs w:val="20"/>
          <w:lang w:eastAsia="ru-RU"/>
        </w:rPr>
        <w:t> рекомендации и назначенные процедуры:</w:t>
      </w:r>
    </w:p>
    <w:p w:rsidR="00176703" w:rsidRPr="00934489" w:rsidRDefault="00176703" w:rsidP="00934489">
      <w:pPr>
        <w:pStyle w:val="a3"/>
        <w:numPr>
          <w:ilvl w:val="0"/>
          <w:numId w:val="12"/>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934489">
        <w:rPr>
          <w:rFonts w:ascii="Times New Roman" w:eastAsia="Times New Roman" w:hAnsi="Times New Roman" w:cs="Times New Roman"/>
          <w:color w:val="4C4C4C"/>
          <w:sz w:val="20"/>
          <w:szCs w:val="20"/>
          <w:lang w:eastAsia="ru-RU"/>
        </w:rPr>
        <w:t>не рекомендуется принимать пищу в течение 2-3 часов;</w:t>
      </w:r>
    </w:p>
    <w:p w:rsidR="00176703" w:rsidRPr="00934489" w:rsidRDefault="00176703" w:rsidP="00934489">
      <w:pPr>
        <w:pStyle w:val="a3"/>
        <w:numPr>
          <w:ilvl w:val="0"/>
          <w:numId w:val="12"/>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934489">
        <w:rPr>
          <w:rFonts w:ascii="Times New Roman" w:eastAsia="Times New Roman" w:hAnsi="Times New Roman" w:cs="Times New Roman"/>
          <w:color w:val="4C4C4C"/>
          <w:sz w:val="20"/>
          <w:szCs w:val="20"/>
          <w:lang w:eastAsia="ru-RU"/>
        </w:rPr>
        <w:t>в день операции и в ближайшие 3 дня не пользоваться горячим душем, ванной, сауной, парилкой, не заниматься 2-3 дня в бассейне, физическими упражнениями (во избежание повышения артериального давления и, как следствие,</w:t>
      </w:r>
      <w:r w:rsidR="00934489">
        <w:rPr>
          <w:rFonts w:ascii="Times New Roman" w:eastAsia="Times New Roman" w:hAnsi="Times New Roman" w:cs="Times New Roman"/>
          <w:color w:val="4C4C4C"/>
          <w:sz w:val="20"/>
          <w:szCs w:val="20"/>
          <w:lang w:eastAsia="ru-RU"/>
        </w:rPr>
        <w:t xml:space="preserve"> появление кровотечения</w:t>
      </w:r>
      <w:r w:rsidRPr="00934489">
        <w:rPr>
          <w:rFonts w:ascii="Times New Roman" w:eastAsia="Times New Roman" w:hAnsi="Times New Roman" w:cs="Times New Roman"/>
          <w:color w:val="4C4C4C"/>
          <w:sz w:val="20"/>
          <w:szCs w:val="20"/>
          <w:lang w:eastAsia="ru-RU"/>
        </w:rPr>
        <w:t>). Допускается теплый гигиенический душ.</w:t>
      </w:r>
    </w:p>
    <w:p w:rsidR="00176703" w:rsidRPr="00934489" w:rsidRDefault="00176703" w:rsidP="00934489">
      <w:pPr>
        <w:pStyle w:val="a3"/>
        <w:numPr>
          <w:ilvl w:val="0"/>
          <w:numId w:val="12"/>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934489">
        <w:rPr>
          <w:rFonts w:ascii="Times New Roman" w:eastAsia="Times New Roman" w:hAnsi="Times New Roman" w:cs="Times New Roman"/>
          <w:color w:val="4C4C4C"/>
          <w:sz w:val="20"/>
          <w:szCs w:val="20"/>
          <w:lang w:eastAsia="ru-RU"/>
        </w:rPr>
        <w:t>полоскать полость рта антисептическим раствором;</w:t>
      </w:r>
    </w:p>
    <w:p w:rsidR="00176703" w:rsidRPr="00934489" w:rsidRDefault="00176703" w:rsidP="00934489">
      <w:pPr>
        <w:pStyle w:val="a3"/>
        <w:numPr>
          <w:ilvl w:val="0"/>
          <w:numId w:val="12"/>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934489">
        <w:rPr>
          <w:rFonts w:ascii="Times New Roman" w:eastAsia="Times New Roman" w:hAnsi="Times New Roman" w:cs="Times New Roman"/>
          <w:color w:val="4C4C4C"/>
          <w:sz w:val="20"/>
          <w:szCs w:val="20"/>
          <w:lang w:eastAsia="ru-RU"/>
        </w:rPr>
        <w:t>для уменьшения отека мягких тканей держать со стороны щеки пузырь со льдом в день операции 5-6 раз по 30 минут. Не рекомендуется спать на оперированной стороне в течение 2-3 дней, т.к. создаваемое тепло увеличивает отек мягких тканей.</w:t>
      </w:r>
    </w:p>
    <w:p w:rsidR="00176703" w:rsidRPr="00934489" w:rsidRDefault="00176703" w:rsidP="00934489">
      <w:pPr>
        <w:pStyle w:val="a3"/>
        <w:numPr>
          <w:ilvl w:val="0"/>
          <w:numId w:val="12"/>
        </w:num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934489">
        <w:rPr>
          <w:rFonts w:ascii="Times New Roman" w:eastAsia="Times New Roman" w:hAnsi="Times New Roman" w:cs="Times New Roman"/>
          <w:color w:val="4C4C4C"/>
          <w:sz w:val="20"/>
          <w:szCs w:val="20"/>
          <w:lang w:eastAsia="ru-RU"/>
        </w:rPr>
        <w:t>принимать назначенные врачом лекарственные препараты.</w:t>
      </w:r>
    </w:p>
    <w:p w:rsidR="00934489" w:rsidRDefault="00934489"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w:t>
      </w:r>
      <w:r w:rsidR="00176703" w:rsidRPr="00176703">
        <w:rPr>
          <w:rFonts w:ascii="Times New Roman" w:eastAsia="Times New Roman" w:hAnsi="Times New Roman" w:cs="Times New Roman"/>
          <w:color w:val="4C4C4C"/>
          <w:sz w:val="20"/>
          <w:szCs w:val="20"/>
          <w:lang w:eastAsia="ru-RU"/>
        </w:rPr>
        <w:t>В случае поя</w:t>
      </w:r>
      <w:r>
        <w:rPr>
          <w:rFonts w:ascii="Times New Roman" w:eastAsia="Times New Roman" w:hAnsi="Times New Roman" w:cs="Times New Roman"/>
          <w:color w:val="4C4C4C"/>
          <w:sz w:val="20"/>
          <w:szCs w:val="20"/>
          <w:lang w:eastAsia="ru-RU"/>
        </w:rPr>
        <w:t>вления после операции</w:t>
      </w:r>
      <w:r w:rsidR="00176703" w:rsidRPr="00176703">
        <w:rPr>
          <w:rFonts w:ascii="Times New Roman" w:eastAsia="Times New Roman" w:hAnsi="Times New Roman" w:cs="Times New Roman"/>
          <w:color w:val="4C4C4C"/>
          <w:sz w:val="20"/>
          <w:szCs w:val="20"/>
          <w:lang w:eastAsia="ru-RU"/>
        </w:rPr>
        <w:t xml:space="preserve"> явлений дискомфорта в полости рта или в организме, при возникновении возможных осложнений в послеоперационном периоде, необходимо сразу же п</w:t>
      </w:r>
      <w:r>
        <w:rPr>
          <w:rFonts w:ascii="Times New Roman" w:eastAsia="Times New Roman" w:hAnsi="Times New Roman" w:cs="Times New Roman"/>
          <w:color w:val="4C4C4C"/>
          <w:sz w:val="20"/>
          <w:szCs w:val="20"/>
          <w:lang w:eastAsia="ru-RU"/>
        </w:rPr>
        <w:t xml:space="preserve">озвонить лечащему </w:t>
      </w:r>
      <w:r w:rsidR="00176703" w:rsidRPr="00176703">
        <w:rPr>
          <w:rFonts w:ascii="Times New Roman" w:eastAsia="Times New Roman" w:hAnsi="Times New Roman" w:cs="Times New Roman"/>
          <w:color w:val="4C4C4C"/>
          <w:sz w:val="20"/>
          <w:szCs w:val="20"/>
          <w:lang w:eastAsia="ru-RU"/>
        </w:rPr>
        <w:t xml:space="preserve">врачу. Не всегда возможно определить реакцию организма на операцию и возможные осложнения на прием лекарственных препаратов. Для устранения возможных осложнений и обострений имеющихся хронических заболеваний в организме, могут понадобиться консультация, обследование и различное дополнительное лечение у врачей общемедицинского профиля. </w:t>
      </w:r>
    </w:p>
    <w:p w:rsidR="00176703" w:rsidRDefault="00934489"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w:t>
      </w:r>
      <w:r w:rsidR="00176703" w:rsidRPr="00176703">
        <w:rPr>
          <w:rFonts w:ascii="Times New Roman" w:eastAsia="Times New Roman" w:hAnsi="Times New Roman" w:cs="Times New Roman"/>
          <w:color w:val="4C4C4C"/>
          <w:sz w:val="20"/>
          <w:szCs w:val="20"/>
          <w:lang w:eastAsia="ru-RU"/>
        </w:rPr>
        <w:t>В зубной имплантации невозможно точно определить сроки службы имплантата в кости.</w:t>
      </w:r>
    </w:p>
    <w:p w:rsidR="00F30FC1" w:rsidRDefault="00F30FC1" w:rsidP="00F30FC1">
      <w:pPr>
        <w:spacing w:after="0" w:line="240" w:lineRule="auto"/>
        <w:jc w:val="both"/>
        <w:rPr>
          <w:rFonts w:ascii="Times New Roman" w:hAnsi="Times New Roman" w:cs="Times New Roman"/>
          <w:sz w:val="20"/>
          <w:szCs w:val="20"/>
        </w:rPr>
      </w:pPr>
      <w:r w:rsidRPr="00F30FC1">
        <w:rPr>
          <w:rFonts w:ascii="Times New Roman" w:hAnsi="Times New Roman" w:cs="Times New Roman"/>
          <w:b/>
          <w:sz w:val="20"/>
          <w:szCs w:val="20"/>
        </w:rPr>
        <w:t xml:space="preserve">    В результате дентальной имплантации возможно развитие следующих осложнений, не являющихся дефектами оказания медицинской услуги: </w:t>
      </w:r>
    </w:p>
    <w:p w:rsidR="00F30FC1" w:rsidRDefault="00F30FC1" w:rsidP="00F30FC1">
      <w:pPr>
        <w:pStyle w:val="a3"/>
        <w:numPr>
          <w:ilvl w:val="0"/>
          <w:numId w:val="18"/>
        </w:numPr>
        <w:spacing w:after="0" w:line="240" w:lineRule="auto"/>
        <w:jc w:val="both"/>
        <w:rPr>
          <w:rFonts w:ascii="Times New Roman" w:hAnsi="Times New Roman" w:cs="Times New Roman"/>
          <w:sz w:val="20"/>
          <w:szCs w:val="20"/>
        </w:rPr>
      </w:pPr>
      <w:r w:rsidRPr="00F30FC1">
        <w:rPr>
          <w:rFonts w:ascii="Times New Roman" w:hAnsi="Times New Roman" w:cs="Times New Roman"/>
          <w:sz w:val="20"/>
          <w:szCs w:val="20"/>
        </w:rPr>
        <w:t>воспаление тканей вокруг имплантата (</w:t>
      </w:r>
      <w:proofErr w:type="spellStart"/>
      <w:r w:rsidRPr="00F30FC1">
        <w:rPr>
          <w:rFonts w:ascii="Times New Roman" w:hAnsi="Times New Roman" w:cs="Times New Roman"/>
          <w:sz w:val="20"/>
          <w:szCs w:val="20"/>
        </w:rPr>
        <w:t>периимплантит</w:t>
      </w:r>
      <w:proofErr w:type="spellEnd"/>
      <w:r w:rsidRPr="00F30FC1">
        <w:rPr>
          <w:rFonts w:ascii="Times New Roman" w:hAnsi="Times New Roman" w:cs="Times New Roman"/>
          <w:sz w:val="20"/>
          <w:szCs w:val="20"/>
        </w:rPr>
        <w:t>), что может потребовать удаления гематомы, гнойника и других причин воспаления (удаление налёта, обработка имплантата антисептическими и антибактериальными растворами), проведения дополнительной гигиены полости рта, удаления имплантата и восстановлению структуры костной ткани, отторжение имплантата</w:t>
      </w:r>
      <w:r>
        <w:rPr>
          <w:rFonts w:ascii="Times New Roman" w:hAnsi="Times New Roman" w:cs="Times New Roman"/>
          <w:sz w:val="20"/>
          <w:szCs w:val="20"/>
        </w:rPr>
        <w:t>;</w:t>
      </w:r>
    </w:p>
    <w:p w:rsidR="00F30FC1" w:rsidRPr="00F30FC1" w:rsidRDefault="00F30FC1" w:rsidP="00F30FC1">
      <w:pPr>
        <w:pStyle w:val="a3"/>
        <w:numPr>
          <w:ilvl w:val="0"/>
          <w:numId w:val="18"/>
        </w:numPr>
        <w:spacing w:after="0" w:line="240" w:lineRule="auto"/>
        <w:jc w:val="both"/>
        <w:rPr>
          <w:rFonts w:ascii="Times New Roman" w:hAnsi="Times New Roman" w:cs="Times New Roman"/>
          <w:sz w:val="20"/>
          <w:szCs w:val="20"/>
        </w:rPr>
      </w:pPr>
      <w:r w:rsidRPr="00F30FC1">
        <w:rPr>
          <w:rFonts w:ascii="Times New Roman" w:hAnsi="Times New Roman" w:cs="Times New Roman"/>
          <w:sz w:val="20"/>
          <w:szCs w:val="20"/>
        </w:rPr>
        <w:t xml:space="preserve"> возможно проталкивание </w:t>
      </w:r>
      <w:r w:rsidRPr="00F30FC1">
        <w:rPr>
          <w:rFonts w:ascii="Times New Roman" w:hAnsi="Times New Roman" w:cs="Times New Roman"/>
          <w:bCs/>
          <w:sz w:val="20"/>
          <w:szCs w:val="20"/>
        </w:rPr>
        <w:t>имплантата</w:t>
      </w:r>
      <w:r w:rsidRPr="00F30FC1">
        <w:rPr>
          <w:rFonts w:ascii="Times New Roman" w:hAnsi="Times New Roman" w:cs="Times New Roman"/>
          <w:sz w:val="20"/>
          <w:szCs w:val="20"/>
        </w:rPr>
        <w:t xml:space="preserve"> в верхнечелюстную пазуху, что требует удаления имплантата; образование костной ткани над корневым имплантатом, воспаление пазух, разрастание (гиперплазия) слизистой оболочки в области имплантата. </w:t>
      </w:r>
    </w:p>
    <w:p w:rsidR="00F30FC1" w:rsidRPr="00F30FC1" w:rsidRDefault="00F30FC1" w:rsidP="00F30FC1">
      <w:pPr>
        <w:spacing w:after="0" w:line="240" w:lineRule="auto"/>
        <w:ind w:firstLine="360"/>
        <w:jc w:val="both"/>
        <w:rPr>
          <w:rFonts w:ascii="Times New Roman" w:hAnsi="Times New Roman" w:cs="Times New Roman"/>
          <w:sz w:val="20"/>
          <w:szCs w:val="20"/>
        </w:rPr>
      </w:pPr>
      <w:r w:rsidRPr="00F30FC1">
        <w:rPr>
          <w:rFonts w:ascii="Times New Roman" w:hAnsi="Times New Roman" w:cs="Times New Roman"/>
          <w:sz w:val="20"/>
          <w:szCs w:val="20"/>
        </w:rPr>
        <w:t xml:space="preserve">В послеоперационном периоде возможно возникновение неприятных болезненных ощущений, развитие кровотечения, </w:t>
      </w:r>
      <w:r w:rsidRPr="00F30FC1">
        <w:rPr>
          <w:rFonts w:ascii="Times New Roman" w:hAnsi="Times New Roman" w:cs="Times New Roman"/>
          <w:bCs/>
          <w:sz w:val="20"/>
          <w:szCs w:val="20"/>
        </w:rPr>
        <w:t xml:space="preserve">также возможно сохранение отека на протяжении нескольких дней или недель, </w:t>
      </w:r>
      <w:r w:rsidRPr="00F30FC1">
        <w:rPr>
          <w:rFonts w:ascii="Times New Roman" w:hAnsi="Times New Roman" w:cs="Times New Roman"/>
          <w:sz w:val="20"/>
          <w:szCs w:val="20"/>
        </w:rPr>
        <w:t>расхождение швов, воспаление в области оперативного вмешательства.</w:t>
      </w:r>
    </w:p>
    <w:p w:rsidR="00176703" w:rsidRPr="00176703" w:rsidRDefault="00F30FC1"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w:t>
      </w:r>
      <w:r w:rsidR="00934489">
        <w:rPr>
          <w:rFonts w:ascii="Times New Roman" w:eastAsia="Times New Roman" w:hAnsi="Times New Roman" w:cs="Times New Roman"/>
          <w:b/>
          <w:bCs/>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Имплантат может отторгаться в связи с возможными индивидуальными особенностями организма.</w:t>
      </w:r>
      <w:r w:rsidR="00176703" w:rsidRPr="00176703">
        <w:rPr>
          <w:rFonts w:ascii="Times New Roman" w:eastAsia="Times New Roman" w:hAnsi="Times New Roman" w:cs="Times New Roman"/>
          <w:color w:val="4C4C4C"/>
          <w:sz w:val="20"/>
          <w:szCs w:val="20"/>
          <w:lang w:eastAsia="ru-RU"/>
        </w:rPr>
        <w:t> Эти особенности нельзя предусмотреть заранее, они не связаны с проводимым лечением.   Иногда вокруг им</w:t>
      </w:r>
      <w:r w:rsidR="00934489">
        <w:rPr>
          <w:rFonts w:ascii="Times New Roman" w:eastAsia="Times New Roman" w:hAnsi="Times New Roman" w:cs="Times New Roman"/>
          <w:color w:val="4C4C4C"/>
          <w:sz w:val="20"/>
          <w:szCs w:val="20"/>
          <w:lang w:eastAsia="ru-RU"/>
        </w:rPr>
        <w:t xml:space="preserve">плантата </w:t>
      </w:r>
      <w:r w:rsidR="00176703" w:rsidRPr="00176703">
        <w:rPr>
          <w:rFonts w:ascii="Times New Roman" w:eastAsia="Times New Roman" w:hAnsi="Times New Roman" w:cs="Times New Roman"/>
          <w:color w:val="4C4C4C"/>
          <w:sz w:val="20"/>
          <w:szCs w:val="20"/>
          <w:lang w:eastAsia="ru-RU"/>
        </w:rPr>
        <w:t>возникает воспаление тканей десны и кости (</w:t>
      </w:r>
      <w:proofErr w:type="spellStart"/>
      <w:r w:rsidR="00176703" w:rsidRPr="00176703">
        <w:rPr>
          <w:rFonts w:ascii="Times New Roman" w:eastAsia="Times New Roman" w:hAnsi="Times New Roman" w:cs="Times New Roman"/>
          <w:color w:val="4C4C4C"/>
          <w:sz w:val="20"/>
          <w:szCs w:val="20"/>
          <w:lang w:eastAsia="ru-RU"/>
        </w:rPr>
        <w:t>переимплантит</w:t>
      </w:r>
      <w:proofErr w:type="spellEnd"/>
      <w:r w:rsidR="00176703" w:rsidRPr="00176703">
        <w:rPr>
          <w:rFonts w:ascii="Times New Roman" w:eastAsia="Times New Roman" w:hAnsi="Times New Roman" w:cs="Times New Roman"/>
          <w:color w:val="4C4C4C"/>
          <w:sz w:val="20"/>
          <w:szCs w:val="20"/>
          <w:lang w:eastAsia="ru-RU"/>
        </w:rPr>
        <w:t xml:space="preserve">). Для раннего выявления возможного </w:t>
      </w:r>
      <w:proofErr w:type="spellStart"/>
      <w:r w:rsidR="00176703" w:rsidRPr="00176703">
        <w:rPr>
          <w:rFonts w:ascii="Times New Roman" w:eastAsia="Times New Roman" w:hAnsi="Times New Roman" w:cs="Times New Roman"/>
          <w:color w:val="4C4C4C"/>
          <w:sz w:val="20"/>
          <w:szCs w:val="20"/>
          <w:lang w:eastAsia="ru-RU"/>
        </w:rPr>
        <w:t>переимплантита</w:t>
      </w:r>
      <w:proofErr w:type="spellEnd"/>
      <w:r w:rsidR="00176703" w:rsidRPr="00176703">
        <w:rPr>
          <w:rFonts w:ascii="Times New Roman" w:eastAsia="Times New Roman" w:hAnsi="Times New Roman" w:cs="Times New Roman"/>
          <w:color w:val="4C4C4C"/>
          <w:sz w:val="20"/>
          <w:szCs w:val="20"/>
          <w:lang w:eastAsia="ru-RU"/>
        </w:rPr>
        <w:t>, необходимо один раз в 6 (шесть) месяцев приходить на контрольный осмотр к хирургу-стоматологу. Курение на 10% увеличивает риск отторжения имплантата и способствует развитию воспаления десны.</w:t>
      </w:r>
    </w:p>
    <w:p w:rsidR="00176703" w:rsidRPr="00176703" w:rsidRDefault="00934489"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b/>
          <w:bCs/>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Окончат</w:t>
      </w:r>
      <w:r>
        <w:rPr>
          <w:rFonts w:ascii="Times New Roman" w:eastAsia="Times New Roman" w:hAnsi="Times New Roman" w:cs="Times New Roman"/>
          <w:b/>
          <w:bCs/>
          <w:color w:val="4C4C4C"/>
          <w:sz w:val="20"/>
          <w:szCs w:val="20"/>
          <w:lang w:eastAsia="ru-RU"/>
        </w:rPr>
        <w:t>ельный план протезирования определяется</w:t>
      </w:r>
      <w:r w:rsidR="00176703" w:rsidRPr="00176703">
        <w:rPr>
          <w:rFonts w:ascii="Times New Roman" w:eastAsia="Times New Roman" w:hAnsi="Times New Roman" w:cs="Times New Roman"/>
          <w:b/>
          <w:bCs/>
          <w:color w:val="4C4C4C"/>
          <w:sz w:val="20"/>
          <w:szCs w:val="20"/>
          <w:lang w:eastAsia="ru-RU"/>
        </w:rPr>
        <w:t xml:space="preserve"> после успешного </w:t>
      </w:r>
      <w:proofErr w:type="spellStart"/>
      <w:r w:rsidR="00176703" w:rsidRPr="00176703">
        <w:rPr>
          <w:rFonts w:ascii="Times New Roman" w:eastAsia="Times New Roman" w:hAnsi="Times New Roman" w:cs="Times New Roman"/>
          <w:b/>
          <w:bCs/>
          <w:color w:val="4C4C4C"/>
          <w:sz w:val="20"/>
          <w:szCs w:val="20"/>
          <w:lang w:eastAsia="ru-RU"/>
        </w:rPr>
        <w:t>имплантирования</w:t>
      </w:r>
      <w:proofErr w:type="spellEnd"/>
      <w:r w:rsidR="00176703" w:rsidRPr="00176703">
        <w:rPr>
          <w:rFonts w:ascii="Times New Roman" w:eastAsia="Times New Roman" w:hAnsi="Times New Roman" w:cs="Times New Roman"/>
          <w:b/>
          <w:bCs/>
          <w:color w:val="4C4C4C"/>
          <w:sz w:val="20"/>
          <w:szCs w:val="20"/>
          <w:lang w:eastAsia="ru-RU"/>
        </w:rPr>
        <w:t xml:space="preserve"> и приживления имплантата.</w:t>
      </w:r>
      <w:r w:rsidR="00176703" w:rsidRPr="00176703">
        <w:rPr>
          <w:rFonts w:ascii="Times New Roman" w:eastAsia="Times New Roman" w:hAnsi="Times New Roman" w:cs="Times New Roman"/>
          <w:color w:val="4C4C4C"/>
          <w:sz w:val="20"/>
          <w:szCs w:val="20"/>
          <w:lang w:eastAsia="ru-RU"/>
        </w:rPr>
        <w:t> Протезирование необходимо начать через несколько месяцев со дня операции.</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p>
    <w:p w:rsidR="00176703" w:rsidRPr="00934489" w:rsidRDefault="00176703" w:rsidP="00F37AF1">
      <w:pPr>
        <w:pStyle w:val="a3"/>
        <w:numPr>
          <w:ilvl w:val="0"/>
          <w:numId w:val="19"/>
        </w:numPr>
        <w:shd w:val="clear" w:color="auto" w:fill="FFFFFF"/>
        <w:spacing w:after="150" w:line="240" w:lineRule="auto"/>
        <w:jc w:val="both"/>
        <w:outlineLvl w:val="2"/>
        <w:rPr>
          <w:rFonts w:ascii="Times New Roman" w:eastAsia="Times New Roman" w:hAnsi="Times New Roman" w:cs="Times New Roman"/>
          <w:caps/>
          <w:color w:val="C00000"/>
          <w:sz w:val="18"/>
          <w:szCs w:val="18"/>
          <w:lang w:eastAsia="ru-RU"/>
        </w:rPr>
      </w:pPr>
      <w:proofErr w:type="gramStart"/>
      <w:r w:rsidRPr="00934489">
        <w:rPr>
          <w:rFonts w:ascii="Times New Roman" w:eastAsia="Times New Roman" w:hAnsi="Times New Roman" w:cs="Times New Roman"/>
          <w:b/>
          <w:bCs/>
          <w:caps/>
          <w:color w:val="C00000"/>
          <w:sz w:val="18"/>
          <w:szCs w:val="18"/>
          <w:lang w:eastAsia="ru-RU"/>
        </w:rPr>
        <w:t>ОТБЕЛИВАНИЕ  ЗУБОВ</w:t>
      </w:r>
      <w:proofErr w:type="gramEnd"/>
    </w:p>
    <w:p w:rsidR="00934489" w:rsidRDefault="00934489"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b/>
          <w:bCs/>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Отбеливание зубов</w:t>
      </w:r>
      <w:r w:rsidR="00176703" w:rsidRPr="00176703">
        <w:rPr>
          <w:rFonts w:ascii="Times New Roman" w:eastAsia="Times New Roman" w:hAnsi="Times New Roman" w:cs="Times New Roman"/>
          <w:color w:val="4C4C4C"/>
          <w:sz w:val="20"/>
          <w:szCs w:val="20"/>
          <w:lang w:eastAsia="ru-RU"/>
        </w:rPr>
        <w:t> - косметическая процедура, не имеющая медицинских показаний, имеет своей целью достижение максимального результата осветления зубов за один-два сеанса профессионального отбеливания и двух (трех) недельный срок в случае выбора домашнего способа отбеливания.  </w:t>
      </w:r>
    </w:p>
    <w:p w:rsidR="00176703" w:rsidRPr="00176703" w:rsidRDefault="00934489"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Значительное отбеливание может быть достигнуто в большинстве случаев, однако определенный результат не может быть гарантирован.</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p>
    <w:p w:rsidR="00176703" w:rsidRPr="00176703" w:rsidRDefault="00934489"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934489">
        <w:rPr>
          <w:rFonts w:ascii="Times New Roman" w:eastAsia="Times New Roman" w:hAnsi="Times New Roman" w:cs="Times New Roman"/>
          <w:b/>
          <w:color w:val="4C4C4C"/>
          <w:sz w:val="20"/>
          <w:szCs w:val="20"/>
          <w:lang w:eastAsia="ru-RU"/>
        </w:rPr>
        <w:t xml:space="preserve">    </w:t>
      </w:r>
      <w:r w:rsidR="00176703" w:rsidRPr="00176703">
        <w:rPr>
          <w:rFonts w:ascii="Times New Roman" w:eastAsia="Times New Roman" w:hAnsi="Times New Roman" w:cs="Times New Roman"/>
          <w:b/>
          <w:color w:val="4C4C4C"/>
          <w:sz w:val="20"/>
          <w:szCs w:val="20"/>
          <w:lang w:eastAsia="ru-RU"/>
        </w:rPr>
        <w:t>Отбеливание имеет</w:t>
      </w:r>
      <w:r w:rsidR="00176703" w:rsidRPr="00176703">
        <w:rPr>
          <w:rFonts w:ascii="Times New Roman" w:eastAsia="Times New Roman" w:hAnsi="Times New Roman" w:cs="Times New Roman"/>
          <w:color w:val="4C4C4C"/>
          <w:sz w:val="20"/>
          <w:szCs w:val="20"/>
          <w:lang w:eastAsia="ru-RU"/>
        </w:rPr>
        <w:t> </w:t>
      </w:r>
      <w:r w:rsidR="00176703" w:rsidRPr="00176703">
        <w:rPr>
          <w:rFonts w:ascii="Times New Roman" w:eastAsia="Times New Roman" w:hAnsi="Times New Roman" w:cs="Times New Roman"/>
          <w:b/>
          <w:bCs/>
          <w:color w:val="4C4C4C"/>
          <w:sz w:val="20"/>
          <w:szCs w:val="20"/>
          <w:lang w:eastAsia="ru-RU"/>
        </w:rPr>
        <w:t>некоторые риски и ограничения.</w:t>
      </w:r>
      <w:r w:rsidR="00176703" w:rsidRPr="00176703">
        <w:rPr>
          <w:rFonts w:ascii="Times New Roman" w:eastAsia="Times New Roman" w:hAnsi="Times New Roman" w:cs="Times New Roman"/>
          <w:color w:val="4C4C4C"/>
          <w:sz w:val="20"/>
          <w:szCs w:val="20"/>
          <w:lang w:eastAsia="ru-RU"/>
        </w:rPr>
        <w:t> Для достижения желаемого результата эта процед</w:t>
      </w:r>
      <w:r>
        <w:rPr>
          <w:rFonts w:ascii="Times New Roman" w:eastAsia="Times New Roman" w:hAnsi="Times New Roman" w:cs="Times New Roman"/>
          <w:color w:val="4C4C4C"/>
          <w:sz w:val="20"/>
          <w:szCs w:val="20"/>
          <w:lang w:eastAsia="ru-RU"/>
        </w:rPr>
        <w:t>ура может быть выполнена в один-два визита или больше</w:t>
      </w:r>
      <w:r w:rsidR="00176703" w:rsidRPr="00176703">
        <w:rPr>
          <w:rFonts w:ascii="Times New Roman" w:eastAsia="Times New Roman" w:hAnsi="Times New Roman" w:cs="Times New Roman"/>
          <w:color w:val="4C4C4C"/>
          <w:sz w:val="20"/>
          <w:szCs w:val="20"/>
          <w:lang w:eastAsia="ru-RU"/>
        </w:rPr>
        <w:t>, в зависимости от типа зубов. Каждое посещение может занимать от часа до полутора часов. При применении домашних систем отбеливания результат отбеливания достигается за 2-3 недели и больше в случае необходимости. В случае проведения клинического отбеливания более чем в одно посещение, перерыв между процедурами может составить от одной до двух недель. Если проходит более двух недель, результаты могут быть менее значительными, т.к. эффективность процедуры будет потеряна, в течение первых 24 часов после отбеливания чувствительность зубов может быть повышена. Эти ощущения обычно проходят в течение 1-2 дней. В случае изначальной чувствительности зубов, а также в целях профилактики её появления после процедуры отбеливания врач может провести процедуры по снижению чувствительности до отбеливания.</w:t>
      </w:r>
    </w:p>
    <w:p w:rsidR="00176703" w:rsidRPr="00176703" w:rsidRDefault="00934489"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b/>
          <w:bCs/>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Отбеливание может вызвать</w:t>
      </w:r>
      <w:r w:rsidR="00176703" w:rsidRPr="00176703">
        <w:rPr>
          <w:rFonts w:ascii="Times New Roman" w:eastAsia="Times New Roman" w:hAnsi="Times New Roman" w:cs="Times New Roman"/>
          <w:color w:val="4C4C4C"/>
          <w:sz w:val="20"/>
          <w:szCs w:val="20"/>
          <w:lang w:eastAsia="ru-RU"/>
        </w:rPr>
        <w:t> временное воспаление десен. Также может возникнуть раздражение десен. Эти проблемы проходят в течение нескольких дней. Кариозные полости или неплотно прилегающие ре</w:t>
      </w:r>
      <w:r>
        <w:rPr>
          <w:rFonts w:ascii="Times New Roman" w:eastAsia="Times New Roman" w:hAnsi="Times New Roman" w:cs="Times New Roman"/>
          <w:color w:val="4C4C4C"/>
          <w:sz w:val="20"/>
          <w:szCs w:val="20"/>
          <w:lang w:eastAsia="ru-RU"/>
        </w:rPr>
        <w:t xml:space="preserve">ставрации должны быть закрыты </w:t>
      </w:r>
      <w:r w:rsidR="00176703" w:rsidRPr="00176703">
        <w:rPr>
          <w:rFonts w:ascii="Times New Roman" w:eastAsia="Times New Roman" w:hAnsi="Times New Roman" w:cs="Times New Roman"/>
          <w:color w:val="4C4C4C"/>
          <w:sz w:val="20"/>
          <w:szCs w:val="20"/>
          <w:lang w:eastAsia="ru-RU"/>
        </w:rPr>
        <w:t xml:space="preserve">или заменены до отбеливания. После отбеливания возможна коррекция </w:t>
      </w:r>
      <w:r w:rsidR="00176703" w:rsidRPr="00176703">
        <w:rPr>
          <w:rFonts w:ascii="Times New Roman" w:eastAsia="Times New Roman" w:hAnsi="Times New Roman" w:cs="Times New Roman"/>
          <w:color w:val="4C4C4C"/>
          <w:sz w:val="20"/>
          <w:szCs w:val="20"/>
          <w:lang w:eastAsia="ru-RU"/>
        </w:rPr>
        <w:lastRenderedPageBreak/>
        <w:t xml:space="preserve">цвета проведенных реставраций вплоть </w:t>
      </w:r>
      <w:proofErr w:type="gramStart"/>
      <w:r w:rsidR="00176703" w:rsidRPr="00176703">
        <w:rPr>
          <w:rFonts w:ascii="Times New Roman" w:eastAsia="Times New Roman" w:hAnsi="Times New Roman" w:cs="Times New Roman"/>
          <w:color w:val="4C4C4C"/>
          <w:sz w:val="20"/>
          <w:szCs w:val="20"/>
          <w:lang w:eastAsia="ru-RU"/>
        </w:rPr>
        <w:t>до полной замены реставраций</w:t>
      </w:r>
      <w:proofErr w:type="gramEnd"/>
      <w:r w:rsidR="00176703" w:rsidRPr="00176703">
        <w:rPr>
          <w:rFonts w:ascii="Times New Roman" w:eastAsia="Times New Roman" w:hAnsi="Times New Roman" w:cs="Times New Roman"/>
          <w:color w:val="4C4C4C"/>
          <w:sz w:val="20"/>
          <w:szCs w:val="20"/>
          <w:lang w:eastAsia="ru-RU"/>
        </w:rPr>
        <w:t>, чтобы они соответствовали новому цвету зубов.</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p>
    <w:p w:rsidR="00176703" w:rsidRPr="00176703" w:rsidRDefault="00934489"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b/>
          <w:bCs/>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Невозможно достоверно предсказать какого точно цвета будут зубы после отбеливания.</w:t>
      </w:r>
    </w:p>
    <w:p w:rsidR="00176703" w:rsidRPr="00176703"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p>
    <w:p w:rsidR="00F37AF1" w:rsidRDefault="00934489"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w:t>
      </w:r>
      <w:r w:rsidR="00176703" w:rsidRPr="00176703">
        <w:rPr>
          <w:rFonts w:ascii="Times New Roman" w:eastAsia="Times New Roman" w:hAnsi="Times New Roman" w:cs="Times New Roman"/>
          <w:color w:val="4C4C4C"/>
          <w:sz w:val="20"/>
          <w:szCs w:val="20"/>
          <w:lang w:eastAsia="ru-RU"/>
        </w:rPr>
        <w:t>После проведения процедуры отбеливания рекомендовано отказаться от курения и чрезмерного употребления кофе и других напитков, содержащих красящие вещества.</w:t>
      </w:r>
    </w:p>
    <w:p w:rsidR="0002574D" w:rsidRDefault="00176703"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sidRPr="00176703">
        <w:rPr>
          <w:rFonts w:ascii="Times New Roman" w:eastAsia="Times New Roman" w:hAnsi="Times New Roman" w:cs="Times New Roman"/>
          <w:color w:val="4C4C4C"/>
          <w:sz w:val="20"/>
          <w:szCs w:val="20"/>
          <w:lang w:eastAsia="ru-RU"/>
        </w:rPr>
        <w:t> </w:t>
      </w:r>
    </w:p>
    <w:p w:rsidR="00F37AF1" w:rsidRPr="00F37AF1" w:rsidRDefault="00F37AF1" w:rsidP="00F37AF1">
      <w:pPr>
        <w:pStyle w:val="a5"/>
        <w:spacing w:before="0" w:beforeAutospacing="0" w:after="0" w:afterAutospacing="0"/>
        <w:ind w:right="-365" w:firstLine="360"/>
        <w:jc w:val="both"/>
        <w:rPr>
          <w:sz w:val="20"/>
          <w:szCs w:val="20"/>
        </w:rPr>
      </w:pPr>
      <w:r w:rsidRPr="00F37AF1">
        <w:rPr>
          <w:sz w:val="20"/>
          <w:szCs w:val="20"/>
        </w:rPr>
        <w:t>Альтернативными методами отбеливания зубов являются:</w:t>
      </w:r>
    </w:p>
    <w:p w:rsidR="00F37AF1" w:rsidRPr="00F37AF1" w:rsidRDefault="00F37AF1" w:rsidP="00F37AF1">
      <w:pPr>
        <w:pStyle w:val="a5"/>
        <w:numPr>
          <w:ilvl w:val="0"/>
          <w:numId w:val="21"/>
        </w:numPr>
        <w:spacing w:before="0" w:beforeAutospacing="0" w:after="0" w:afterAutospacing="0"/>
        <w:ind w:right="-365"/>
        <w:jc w:val="both"/>
        <w:rPr>
          <w:sz w:val="20"/>
          <w:szCs w:val="20"/>
        </w:rPr>
      </w:pPr>
      <w:r w:rsidRPr="00F37AF1">
        <w:rPr>
          <w:sz w:val="20"/>
          <w:szCs w:val="20"/>
        </w:rPr>
        <w:t xml:space="preserve">применение гигиенической зубной пасты с абразивным действием и отбеливающим эффектом; указанный метод является менее эффективным, так как оказывает только поверхностное воздействие, а также </w:t>
      </w:r>
      <w:proofErr w:type="spellStart"/>
      <w:r w:rsidRPr="00F37AF1">
        <w:rPr>
          <w:sz w:val="20"/>
          <w:szCs w:val="20"/>
        </w:rPr>
        <w:t>малопрогнозируемым</w:t>
      </w:r>
      <w:proofErr w:type="spellEnd"/>
      <w:r w:rsidRPr="00F37AF1">
        <w:rPr>
          <w:sz w:val="20"/>
          <w:szCs w:val="20"/>
        </w:rPr>
        <w:t xml:space="preserve"> и небезопасным ввиду возможного разрушения эмали зуба с развитием диффузного кариозного процесса; </w:t>
      </w:r>
    </w:p>
    <w:p w:rsidR="00F37AF1" w:rsidRPr="00F37AF1" w:rsidRDefault="00F37AF1" w:rsidP="00F37AF1">
      <w:pPr>
        <w:pStyle w:val="a5"/>
        <w:numPr>
          <w:ilvl w:val="0"/>
          <w:numId w:val="21"/>
        </w:numPr>
        <w:spacing w:before="0" w:beforeAutospacing="0" w:after="0" w:afterAutospacing="0"/>
        <w:ind w:right="-365"/>
        <w:jc w:val="both"/>
        <w:rPr>
          <w:sz w:val="20"/>
          <w:szCs w:val="20"/>
        </w:rPr>
      </w:pPr>
      <w:r w:rsidRPr="00F37AF1">
        <w:rPr>
          <w:sz w:val="20"/>
          <w:szCs w:val="20"/>
        </w:rPr>
        <w:t xml:space="preserve">снятие зубного налета и камня посредством воздействия на эмаль зуба ультразвуком или воздушно-порошковым потоком; при этом зубной налет удаляется, а поверхность зубов слегка полируется. Тем не менее, изменение цвета зубной эмали при применении указанного метода практически недостижимо. </w:t>
      </w:r>
    </w:p>
    <w:p w:rsidR="00F37AF1" w:rsidRDefault="00F37AF1"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p>
    <w:p w:rsidR="00892FB4" w:rsidRDefault="0002574D" w:rsidP="00176703">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w:t>
      </w:r>
    </w:p>
    <w:p w:rsidR="00892FB4" w:rsidRPr="00176703" w:rsidRDefault="00892FB4" w:rsidP="00892FB4">
      <w:pPr>
        <w:shd w:val="clear" w:color="auto" w:fill="FFFFFF"/>
        <w:spacing w:after="0" w:line="240" w:lineRule="auto"/>
        <w:jc w:val="both"/>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t xml:space="preserve">    </w:t>
      </w:r>
      <w:r w:rsidR="0002574D">
        <w:rPr>
          <w:rFonts w:ascii="Times New Roman" w:eastAsia="Times New Roman" w:hAnsi="Times New Roman" w:cs="Times New Roman"/>
          <w:color w:val="4C4C4C"/>
          <w:sz w:val="20"/>
          <w:szCs w:val="20"/>
          <w:lang w:eastAsia="ru-RU"/>
        </w:rPr>
        <w:t xml:space="preserve"> </w:t>
      </w:r>
      <w:r w:rsidR="00176703" w:rsidRPr="00176703">
        <w:rPr>
          <w:rFonts w:ascii="Times New Roman" w:eastAsia="Times New Roman" w:hAnsi="Times New Roman" w:cs="Times New Roman"/>
          <w:b/>
          <w:bCs/>
          <w:color w:val="4C4C4C"/>
          <w:sz w:val="20"/>
          <w:szCs w:val="20"/>
          <w:lang w:eastAsia="ru-RU"/>
        </w:rPr>
        <w:t>При оказ</w:t>
      </w:r>
      <w:r w:rsidR="00277409">
        <w:rPr>
          <w:rFonts w:ascii="Times New Roman" w:eastAsia="Times New Roman" w:hAnsi="Times New Roman" w:cs="Times New Roman"/>
          <w:b/>
          <w:bCs/>
          <w:color w:val="4C4C4C"/>
          <w:sz w:val="20"/>
          <w:szCs w:val="20"/>
          <w:lang w:eastAsia="ru-RU"/>
        </w:rPr>
        <w:t>ании медицинских услуг</w:t>
      </w:r>
      <w:r>
        <w:rPr>
          <w:rFonts w:ascii="Times New Roman" w:eastAsia="Times New Roman" w:hAnsi="Times New Roman" w:cs="Times New Roman"/>
          <w:b/>
          <w:bCs/>
          <w:color w:val="4C4C4C"/>
          <w:sz w:val="20"/>
          <w:szCs w:val="20"/>
          <w:lang w:eastAsia="ru-RU"/>
        </w:rPr>
        <w:t xml:space="preserve"> в ООО «</w:t>
      </w:r>
      <w:proofErr w:type="spellStart"/>
      <w:r>
        <w:rPr>
          <w:rFonts w:ascii="Times New Roman" w:eastAsia="Times New Roman" w:hAnsi="Times New Roman" w:cs="Times New Roman"/>
          <w:b/>
          <w:bCs/>
          <w:color w:val="4C4C4C"/>
          <w:sz w:val="20"/>
          <w:szCs w:val="20"/>
          <w:lang w:eastAsia="ru-RU"/>
        </w:rPr>
        <w:t>Валента</w:t>
      </w:r>
      <w:proofErr w:type="spellEnd"/>
      <w:r>
        <w:rPr>
          <w:rFonts w:ascii="Times New Roman" w:eastAsia="Times New Roman" w:hAnsi="Times New Roman" w:cs="Times New Roman"/>
          <w:b/>
          <w:bCs/>
          <w:color w:val="4C4C4C"/>
          <w:sz w:val="20"/>
          <w:szCs w:val="20"/>
          <w:lang w:eastAsia="ru-RU"/>
        </w:rPr>
        <w:t xml:space="preserve">» </w:t>
      </w:r>
      <w:r w:rsidRPr="00176703">
        <w:rPr>
          <w:rFonts w:ascii="Times New Roman" w:eastAsia="Times New Roman" w:hAnsi="Times New Roman" w:cs="Times New Roman"/>
          <w:b/>
          <w:bCs/>
          <w:color w:val="4C4C4C"/>
          <w:sz w:val="20"/>
          <w:szCs w:val="20"/>
          <w:lang w:eastAsia="ru-RU"/>
        </w:rPr>
        <w:t>гарантировано</w:t>
      </w:r>
      <w:r>
        <w:rPr>
          <w:rFonts w:ascii="Times New Roman" w:eastAsia="Times New Roman" w:hAnsi="Times New Roman" w:cs="Times New Roman"/>
          <w:b/>
          <w:bCs/>
          <w:color w:val="4C4C4C"/>
          <w:sz w:val="20"/>
          <w:szCs w:val="20"/>
          <w:lang w:eastAsia="ru-RU"/>
        </w:rPr>
        <w:t xml:space="preserve"> проведение </w:t>
      </w:r>
      <w:r w:rsidR="00277409">
        <w:rPr>
          <w:rFonts w:ascii="Times New Roman" w:eastAsia="Times New Roman" w:hAnsi="Times New Roman" w:cs="Times New Roman"/>
          <w:b/>
          <w:bCs/>
          <w:color w:val="4C4C4C"/>
          <w:sz w:val="20"/>
          <w:szCs w:val="20"/>
          <w:lang w:eastAsia="ru-RU"/>
        </w:rPr>
        <w:t xml:space="preserve">видов лечения </w:t>
      </w:r>
      <w:r>
        <w:rPr>
          <w:rFonts w:ascii="Times New Roman" w:eastAsia="Times New Roman" w:hAnsi="Times New Roman" w:cs="Times New Roman"/>
          <w:b/>
          <w:bCs/>
          <w:color w:val="4C4C4C"/>
          <w:sz w:val="20"/>
          <w:szCs w:val="20"/>
          <w:lang w:eastAsia="ru-RU"/>
        </w:rPr>
        <w:t>специалистами</w:t>
      </w:r>
      <w:r w:rsidRPr="00176703">
        <w:rPr>
          <w:rFonts w:ascii="Times New Roman" w:eastAsia="Times New Roman" w:hAnsi="Times New Roman" w:cs="Times New Roman"/>
          <w:b/>
          <w:bCs/>
          <w:color w:val="4C4C4C"/>
          <w:sz w:val="20"/>
          <w:szCs w:val="20"/>
          <w:lang w:eastAsia="ru-RU"/>
        </w:rPr>
        <w:t xml:space="preserve"> соответствующей квалификации, применение им</w:t>
      </w:r>
      <w:r>
        <w:rPr>
          <w:rFonts w:ascii="Times New Roman" w:eastAsia="Times New Roman" w:hAnsi="Times New Roman" w:cs="Times New Roman"/>
          <w:b/>
          <w:bCs/>
          <w:color w:val="4C4C4C"/>
          <w:sz w:val="20"/>
          <w:szCs w:val="20"/>
          <w:lang w:eastAsia="ru-RU"/>
        </w:rPr>
        <w:t>и</w:t>
      </w:r>
      <w:r w:rsidRPr="00176703">
        <w:rPr>
          <w:rFonts w:ascii="Times New Roman" w:eastAsia="Times New Roman" w:hAnsi="Times New Roman" w:cs="Times New Roman"/>
          <w:b/>
          <w:bCs/>
          <w:color w:val="4C4C4C"/>
          <w:sz w:val="20"/>
          <w:szCs w:val="20"/>
          <w:lang w:eastAsia="ru-RU"/>
        </w:rPr>
        <w:t xml:space="preserve"> качественных материалов и инструментов с соблюдением </w:t>
      </w:r>
      <w:r w:rsidR="007B5E55">
        <w:rPr>
          <w:rFonts w:ascii="Times New Roman" w:eastAsia="Times New Roman" w:hAnsi="Times New Roman" w:cs="Times New Roman"/>
          <w:b/>
          <w:bCs/>
          <w:color w:val="4C4C4C"/>
          <w:sz w:val="20"/>
          <w:szCs w:val="20"/>
          <w:lang w:eastAsia="ru-RU"/>
        </w:rPr>
        <w:t xml:space="preserve">стандартов медицинской помощи на основании клинических рекомендаций </w:t>
      </w:r>
      <w:r w:rsidRPr="00176703">
        <w:rPr>
          <w:rFonts w:ascii="Times New Roman" w:eastAsia="Times New Roman" w:hAnsi="Times New Roman" w:cs="Times New Roman"/>
          <w:b/>
          <w:bCs/>
          <w:color w:val="4C4C4C"/>
          <w:sz w:val="20"/>
          <w:szCs w:val="20"/>
          <w:lang w:eastAsia="ru-RU"/>
        </w:rPr>
        <w:t>и правил санитарно-эпидемиологического режима.</w:t>
      </w:r>
    </w:p>
    <w:p w:rsidR="00176703" w:rsidRDefault="00176703" w:rsidP="00176703">
      <w:pPr>
        <w:shd w:val="clear" w:color="auto" w:fill="FFFFFF"/>
        <w:spacing w:after="0" w:line="240" w:lineRule="auto"/>
        <w:jc w:val="both"/>
        <w:rPr>
          <w:rFonts w:ascii="Times New Roman" w:eastAsia="Times New Roman" w:hAnsi="Times New Roman" w:cs="Times New Roman"/>
          <w:b/>
          <w:bCs/>
          <w:color w:val="4C4C4C"/>
          <w:sz w:val="20"/>
          <w:szCs w:val="20"/>
          <w:lang w:eastAsia="ru-RU"/>
        </w:rPr>
      </w:pPr>
      <w:r w:rsidRPr="00176703">
        <w:rPr>
          <w:rFonts w:ascii="Times New Roman" w:eastAsia="Times New Roman" w:hAnsi="Times New Roman" w:cs="Times New Roman"/>
          <w:b/>
          <w:bCs/>
          <w:color w:val="4C4C4C"/>
          <w:sz w:val="20"/>
          <w:szCs w:val="20"/>
          <w:lang w:eastAsia="ru-RU"/>
        </w:rPr>
        <w:t> </w:t>
      </w:r>
    </w:p>
    <w:p w:rsidR="005C702A" w:rsidRDefault="005C702A" w:rsidP="00176703">
      <w:pPr>
        <w:shd w:val="clear" w:color="auto" w:fill="FFFFFF"/>
        <w:spacing w:after="0" w:line="240" w:lineRule="auto"/>
        <w:jc w:val="both"/>
        <w:rPr>
          <w:rFonts w:ascii="Times New Roman" w:eastAsia="Times New Roman" w:hAnsi="Times New Roman" w:cs="Times New Roman"/>
          <w:b/>
          <w:bCs/>
          <w:color w:val="4C4C4C"/>
          <w:sz w:val="20"/>
          <w:szCs w:val="20"/>
          <w:lang w:eastAsia="ru-RU"/>
        </w:rPr>
      </w:pPr>
    </w:p>
    <w:sectPr w:rsidR="005C7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24C"/>
    <w:multiLevelType w:val="hybridMultilevel"/>
    <w:tmpl w:val="B142CE3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15:restartNumberingAfterBreak="0">
    <w:nsid w:val="0BFF57D5"/>
    <w:multiLevelType w:val="hybridMultilevel"/>
    <w:tmpl w:val="CFE06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FB4FD4"/>
    <w:multiLevelType w:val="multilevel"/>
    <w:tmpl w:val="5A5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166F8"/>
    <w:multiLevelType w:val="hybridMultilevel"/>
    <w:tmpl w:val="2592D056"/>
    <w:lvl w:ilvl="0" w:tplc="0568E924">
      <w:start w:val="1"/>
      <w:numFmt w:val="decimal"/>
      <w:lvlText w:val="%1."/>
      <w:lvlJc w:val="left"/>
      <w:pPr>
        <w:ind w:left="360" w:hanging="360"/>
      </w:pPr>
      <w:rPr>
        <w:rFonts w:hint="default"/>
        <w:b/>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AB4F15"/>
    <w:multiLevelType w:val="multilevel"/>
    <w:tmpl w:val="3AE4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CD5249"/>
    <w:multiLevelType w:val="hybridMultilevel"/>
    <w:tmpl w:val="DB108EF2"/>
    <w:lvl w:ilvl="0" w:tplc="6732613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C509A2"/>
    <w:multiLevelType w:val="hybridMultilevel"/>
    <w:tmpl w:val="95FC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826CD8"/>
    <w:multiLevelType w:val="multilevel"/>
    <w:tmpl w:val="F70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249D1"/>
    <w:multiLevelType w:val="hybridMultilevel"/>
    <w:tmpl w:val="3068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59597D"/>
    <w:multiLevelType w:val="multilevel"/>
    <w:tmpl w:val="D2A0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0062E"/>
    <w:multiLevelType w:val="multilevel"/>
    <w:tmpl w:val="651A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28496B"/>
    <w:multiLevelType w:val="hybridMultilevel"/>
    <w:tmpl w:val="A0600B0A"/>
    <w:lvl w:ilvl="0" w:tplc="B76AECA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3C5F90"/>
    <w:multiLevelType w:val="hybridMultilevel"/>
    <w:tmpl w:val="8E5492C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15:restartNumberingAfterBreak="0">
    <w:nsid w:val="5F836F99"/>
    <w:multiLevelType w:val="hybridMultilevel"/>
    <w:tmpl w:val="194A9A9E"/>
    <w:lvl w:ilvl="0" w:tplc="5DDE6AF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650000B8"/>
    <w:multiLevelType w:val="hybridMultilevel"/>
    <w:tmpl w:val="6E1CB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5B3EB6"/>
    <w:multiLevelType w:val="hybridMultilevel"/>
    <w:tmpl w:val="EA6493B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15:restartNumberingAfterBreak="0">
    <w:nsid w:val="6C7349F7"/>
    <w:multiLevelType w:val="hybridMultilevel"/>
    <w:tmpl w:val="EAA69CDE"/>
    <w:lvl w:ilvl="0" w:tplc="8A78978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9D4614"/>
    <w:multiLevelType w:val="hybridMultilevel"/>
    <w:tmpl w:val="79E84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6934B7"/>
    <w:multiLevelType w:val="hybridMultilevel"/>
    <w:tmpl w:val="BAE0D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8C77E9"/>
    <w:multiLevelType w:val="multilevel"/>
    <w:tmpl w:val="D056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75375"/>
    <w:multiLevelType w:val="hybridMultilevel"/>
    <w:tmpl w:val="D0701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2"/>
  </w:num>
  <w:num w:numId="5">
    <w:abstractNumId w:val="19"/>
  </w:num>
  <w:num w:numId="6">
    <w:abstractNumId w:val="9"/>
  </w:num>
  <w:num w:numId="7">
    <w:abstractNumId w:val="3"/>
  </w:num>
  <w:num w:numId="8">
    <w:abstractNumId w:val="12"/>
  </w:num>
  <w:num w:numId="9">
    <w:abstractNumId w:val="15"/>
  </w:num>
  <w:num w:numId="10">
    <w:abstractNumId w:val="16"/>
  </w:num>
  <w:num w:numId="11">
    <w:abstractNumId w:val="20"/>
  </w:num>
  <w:num w:numId="12">
    <w:abstractNumId w:val="0"/>
  </w:num>
  <w:num w:numId="13">
    <w:abstractNumId w:val="1"/>
  </w:num>
  <w:num w:numId="14">
    <w:abstractNumId w:val="6"/>
  </w:num>
  <w:num w:numId="15">
    <w:abstractNumId w:val="14"/>
  </w:num>
  <w:num w:numId="16">
    <w:abstractNumId w:val="11"/>
  </w:num>
  <w:num w:numId="17">
    <w:abstractNumId w:val="8"/>
  </w:num>
  <w:num w:numId="18">
    <w:abstractNumId w:val="17"/>
  </w:num>
  <w:num w:numId="19">
    <w:abstractNumId w:val="5"/>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03"/>
    <w:rsid w:val="0002574D"/>
    <w:rsid w:val="00066DED"/>
    <w:rsid w:val="00076D01"/>
    <w:rsid w:val="00176703"/>
    <w:rsid w:val="002332BB"/>
    <w:rsid w:val="00277409"/>
    <w:rsid w:val="005C6933"/>
    <w:rsid w:val="005C702A"/>
    <w:rsid w:val="005C72F6"/>
    <w:rsid w:val="0071628E"/>
    <w:rsid w:val="007B5E55"/>
    <w:rsid w:val="007C7D18"/>
    <w:rsid w:val="007D48E8"/>
    <w:rsid w:val="008262D2"/>
    <w:rsid w:val="00892FB4"/>
    <w:rsid w:val="008A689F"/>
    <w:rsid w:val="00934489"/>
    <w:rsid w:val="00941909"/>
    <w:rsid w:val="00B53BF7"/>
    <w:rsid w:val="00E46565"/>
    <w:rsid w:val="00E712B1"/>
    <w:rsid w:val="00F30FC1"/>
    <w:rsid w:val="00F37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DF88"/>
  <w15:chartTrackingRefBased/>
  <w15:docId w15:val="{0B9FF8EC-3C49-4900-9D62-9FCE272B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53B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2BB"/>
    <w:pPr>
      <w:ind w:left="720"/>
      <w:contextualSpacing/>
    </w:pPr>
  </w:style>
  <w:style w:type="character" w:customStyle="1" w:styleId="30">
    <w:name w:val="Заголовок 3 Знак"/>
    <w:basedOn w:val="a0"/>
    <w:link w:val="3"/>
    <w:uiPriority w:val="9"/>
    <w:rsid w:val="00B53BF7"/>
    <w:rPr>
      <w:rFonts w:ascii="Times New Roman" w:eastAsia="Times New Roman" w:hAnsi="Times New Roman" w:cs="Times New Roman"/>
      <w:b/>
      <w:bCs/>
      <w:sz w:val="27"/>
      <w:szCs w:val="27"/>
      <w:lang w:eastAsia="ru-RU"/>
    </w:rPr>
  </w:style>
  <w:style w:type="character" w:styleId="a4">
    <w:name w:val="Strong"/>
    <w:basedOn w:val="a0"/>
    <w:uiPriority w:val="22"/>
    <w:qFormat/>
    <w:rsid w:val="00B53BF7"/>
    <w:rPr>
      <w:b/>
      <w:bCs/>
    </w:rPr>
  </w:style>
  <w:style w:type="paragraph" w:styleId="a5">
    <w:name w:val="Normal (Web)"/>
    <w:basedOn w:val="a"/>
    <w:unhideWhenUsed/>
    <w:rsid w:val="00B53B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5838">
      <w:bodyDiv w:val="1"/>
      <w:marLeft w:val="0"/>
      <w:marRight w:val="0"/>
      <w:marTop w:val="0"/>
      <w:marBottom w:val="0"/>
      <w:divBdr>
        <w:top w:val="none" w:sz="0" w:space="0" w:color="auto"/>
        <w:left w:val="none" w:sz="0" w:space="0" w:color="auto"/>
        <w:bottom w:val="none" w:sz="0" w:space="0" w:color="auto"/>
        <w:right w:val="none" w:sz="0" w:space="0" w:color="auto"/>
      </w:divBdr>
    </w:div>
    <w:div w:id="477645718">
      <w:bodyDiv w:val="1"/>
      <w:marLeft w:val="0"/>
      <w:marRight w:val="0"/>
      <w:marTop w:val="0"/>
      <w:marBottom w:val="0"/>
      <w:divBdr>
        <w:top w:val="none" w:sz="0" w:space="0" w:color="auto"/>
        <w:left w:val="none" w:sz="0" w:space="0" w:color="auto"/>
        <w:bottom w:val="none" w:sz="0" w:space="0" w:color="auto"/>
        <w:right w:val="none" w:sz="0" w:space="0" w:color="auto"/>
      </w:divBdr>
    </w:div>
    <w:div w:id="10178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2023-08-22T05:27:00Z</dcterms:created>
  <dcterms:modified xsi:type="dcterms:W3CDTF">2023-08-22T09:48:00Z</dcterms:modified>
</cp:coreProperties>
</file>